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F21" w:rsidRPr="00E5739A" w:rsidRDefault="00E5739A" w:rsidP="00E5739A">
      <w:pPr>
        <w:autoSpaceDE w:val="0"/>
        <w:autoSpaceDN w:val="0"/>
        <w:adjustRightInd w:val="0"/>
        <w:spacing w:after="0" w:line="240" w:lineRule="auto"/>
        <w:jc w:val="center"/>
        <w:rPr>
          <w:rFonts w:ascii="URWPalladioL-Bold" w:hAnsi="URWPalladioL-Bold" w:cs="URWPalladioL-Bold"/>
          <w:b/>
          <w:bCs/>
          <w:color w:val="660000"/>
          <w:sz w:val="40"/>
          <w:szCs w:val="40"/>
          <w:u w:val="single"/>
        </w:rPr>
      </w:pPr>
      <w:r w:rsidRPr="00E5739A">
        <w:rPr>
          <w:rFonts w:ascii="URWPalladioL-Bold" w:hAnsi="URWPalladioL-Bold" w:cs="URWPalladioL-Bold"/>
          <w:b/>
          <w:bCs/>
          <w:color w:val="660000"/>
          <w:sz w:val="40"/>
          <w:szCs w:val="40"/>
          <w:u w:val="single"/>
        </w:rPr>
        <w:t>Curriculum Vitae</w:t>
      </w:r>
    </w:p>
    <w:p w:rsidR="00224251" w:rsidRDefault="00224251" w:rsidP="00224251">
      <w:pPr>
        <w:autoSpaceDE w:val="0"/>
        <w:autoSpaceDN w:val="0"/>
        <w:adjustRightInd w:val="0"/>
        <w:spacing w:after="0" w:line="240" w:lineRule="auto"/>
        <w:rPr>
          <w:rFonts w:asciiTheme="majorBidi" w:hAnsiTheme="majorBidi" w:cstheme="majorBidi"/>
          <w:sz w:val="20"/>
          <w:szCs w:val="20"/>
        </w:rPr>
      </w:pPr>
    </w:p>
    <w:tbl>
      <w:tblPr>
        <w:tblStyle w:val="TableGrid"/>
        <w:tblW w:w="10188" w:type="dxa"/>
        <w:tblLook w:val="04A0"/>
      </w:tblPr>
      <w:tblGrid>
        <w:gridCol w:w="2538"/>
        <w:gridCol w:w="7650"/>
      </w:tblGrid>
      <w:tr w:rsidR="007B6F21" w:rsidTr="00946A78">
        <w:tc>
          <w:tcPr>
            <w:tcW w:w="10188"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7B6F21" w:rsidRDefault="007B6F21" w:rsidP="007B6F21">
            <w:pPr>
              <w:autoSpaceDE w:val="0"/>
              <w:autoSpaceDN w:val="0"/>
              <w:adjustRightInd w:val="0"/>
              <w:rPr>
                <w:rFonts w:ascii="URWPalladioL-Bold" w:hAnsi="URWPalladioL-Bold" w:cs="URWPalladioL-Bold"/>
                <w:b/>
                <w:bCs/>
                <w:color w:val="660000"/>
                <w:sz w:val="29"/>
                <w:szCs w:val="29"/>
              </w:rPr>
            </w:pPr>
            <w:r>
              <w:rPr>
                <w:rFonts w:ascii="URWPalladioL-Bold" w:hAnsi="URWPalladioL-Bold" w:cs="URWPalladioL-Bold"/>
                <w:b/>
                <w:bCs/>
                <w:color w:val="660000"/>
                <w:sz w:val="29"/>
                <w:szCs w:val="29"/>
              </w:rPr>
              <w:t>Personal information</w:t>
            </w:r>
          </w:p>
          <w:p w:rsidR="007B6F21" w:rsidRDefault="007B6F21" w:rsidP="00224251">
            <w:pPr>
              <w:autoSpaceDE w:val="0"/>
              <w:autoSpaceDN w:val="0"/>
              <w:adjustRightInd w:val="0"/>
              <w:rPr>
                <w:rFonts w:asciiTheme="majorBidi" w:hAnsiTheme="majorBidi" w:cstheme="majorBidi"/>
                <w:sz w:val="20"/>
                <w:szCs w:val="20"/>
              </w:rPr>
            </w:pPr>
          </w:p>
        </w:tc>
      </w:tr>
      <w:tr w:rsidR="007B6F21" w:rsidTr="009F3FD7">
        <w:tc>
          <w:tcPr>
            <w:tcW w:w="25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7B6F21" w:rsidRPr="009F3FD7" w:rsidRDefault="007B6F21" w:rsidP="00224251">
            <w:pPr>
              <w:autoSpaceDE w:val="0"/>
              <w:autoSpaceDN w:val="0"/>
              <w:adjustRightInd w:val="0"/>
              <w:rPr>
                <w:rFonts w:ascii="URWPalladioL-Bold" w:hAnsi="URWPalladioL-Bold" w:cs="URWPalladioL-Bold"/>
                <w:b/>
                <w:bCs/>
                <w:color w:val="660000"/>
                <w:sz w:val="29"/>
                <w:szCs w:val="29"/>
              </w:rPr>
            </w:pPr>
            <w:r>
              <w:rPr>
                <w:rFonts w:ascii="Times New Roman" w:hAnsi="Times New Roman" w:cs="Times New Roman"/>
                <w:b/>
                <w:bCs/>
                <w:sz w:val="24"/>
                <w:szCs w:val="24"/>
              </w:rPr>
              <w:t>Full Name</w:t>
            </w:r>
          </w:p>
        </w:tc>
        <w:tc>
          <w:tcPr>
            <w:tcW w:w="76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7B6F21" w:rsidRDefault="007B6F21" w:rsidP="00224251">
            <w:pPr>
              <w:autoSpaceDE w:val="0"/>
              <w:autoSpaceDN w:val="0"/>
              <w:adjustRightInd w:val="0"/>
              <w:rPr>
                <w:rFonts w:asciiTheme="majorBidi" w:hAnsiTheme="majorBidi" w:cstheme="majorBidi"/>
                <w:sz w:val="20"/>
                <w:szCs w:val="20"/>
              </w:rPr>
            </w:pPr>
            <w:r>
              <w:rPr>
                <w:rFonts w:ascii="Times New Roman" w:hAnsi="Times New Roman" w:cs="Times New Roman"/>
                <w:sz w:val="24"/>
                <w:szCs w:val="24"/>
              </w:rPr>
              <w:t xml:space="preserve">Dr. Mohamed </w:t>
            </w:r>
            <w:proofErr w:type="spellStart"/>
            <w:r>
              <w:rPr>
                <w:rFonts w:ascii="Times New Roman" w:hAnsi="Times New Roman" w:cs="Times New Roman"/>
                <w:sz w:val="24"/>
                <w:szCs w:val="24"/>
              </w:rPr>
              <w:t>Bakr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Mahmoud</w:t>
            </w:r>
            <w:proofErr w:type="spellEnd"/>
            <w:r>
              <w:rPr>
                <w:rFonts w:ascii="Times New Roman" w:hAnsi="Times New Roman" w:cs="Times New Roman"/>
                <w:sz w:val="24"/>
                <w:szCs w:val="24"/>
              </w:rPr>
              <w:t xml:space="preserve"> Mohamed</w:t>
            </w:r>
          </w:p>
        </w:tc>
      </w:tr>
      <w:tr w:rsidR="007B6F21" w:rsidTr="009F3FD7">
        <w:tc>
          <w:tcPr>
            <w:tcW w:w="25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7B6F21" w:rsidRPr="009F3FD7" w:rsidRDefault="007B6F21" w:rsidP="00224251">
            <w:pPr>
              <w:autoSpaceDE w:val="0"/>
              <w:autoSpaceDN w:val="0"/>
              <w:adjustRightInd w:val="0"/>
              <w:rPr>
                <w:rFonts w:ascii="URWPalladioL-Bold" w:hAnsi="URWPalladioL-Bold" w:cs="URWPalladioL-Bold"/>
                <w:b/>
                <w:bCs/>
                <w:color w:val="660000"/>
                <w:sz w:val="29"/>
                <w:szCs w:val="29"/>
              </w:rPr>
            </w:pPr>
            <w:r>
              <w:rPr>
                <w:rFonts w:ascii="Times New Roman" w:hAnsi="Times New Roman" w:cs="Times New Roman"/>
                <w:b/>
                <w:bCs/>
                <w:sz w:val="24"/>
                <w:szCs w:val="24"/>
              </w:rPr>
              <w:t>Gender</w:t>
            </w:r>
          </w:p>
        </w:tc>
        <w:tc>
          <w:tcPr>
            <w:tcW w:w="76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7B6F21" w:rsidRDefault="007B6F21" w:rsidP="00224251">
            <w:pPr>
              <w:autoSpaceDE w:val="0"/>
              <w:autoSpaceDN w:val="0"/>
              <w:adjustRightInd w:val="0"/>
              <w:rPr>
                <w:rFonts w:asciiTheme="majorBidi" w:hAnsiTheme="majorBidi" w:cstheme="majorBidi"/>
                <w:sz w:val="20"/>
                <w:szCs w:val="20"/>
              </w:rPr>
            </w:pPr>
            <w:r>
              <w:rPr>
                <w:rFonts w:ascii="Times New Roman" w:hAnsi="Times New Roman" w:cs="Times New Roman"/>
                <w:sz w:val="24"/>
                <w:szCs w:val="24"/>
              </w:rPr>
              <w:t>Male</w:t>
            </w:r>
          </w:p>
        </w:tc>
      </w:tr>
      <w:tr w:rsidR="007B6F21" w:rsidTr="009F3FD7">
        <w:tc>
          <w:tcPr>
            <w:tcW w:w="25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7B6F21" w:rsidRPr="009F3FD7" w:rsidRDefault="007B6F21" w:rsidP="00224251">
            <w:pPr>
              <w:autoSpaceDE w:val="0"/>
              <w:autoSpaceDN w:val="0"/>
              <w:adjustRightInd w:val="0"/>
              <w:rPr>
                <w:rFonts w:ascii="URWPalladioL-Bold" w:hAnsi="URWPalladioL-Bold" w:cs="URWPalladioL-Bold"/>
                <w:b/>
                <w:bCs/>
                <w:color w:val="660000"/>
                <w:sz w:val="29"/>
                <w:szCs w:val="29"/>
              </w:rPr>
            </w:pPr>
            <w:r>
              <w:rPr>
                <w:rFonts w:ascii="Times New Roman" w:hAnsi="Times New Roman" w:cs="Times New Roman"/>
                <w:b/>
                <w:bCs/>
                <w:sz w:val="24"/>
                <w:szCs w:val="24"/>
              </w:rPr>
              <w:t>E-mail</w:t>
            </w:r>
            <w:r>
              <w:rPr>
                <w:rFonts w:ascii="Times New Roman" w:hAnsi="Times New Roman" w:cs="Times New Roman"/>
                <w:sz w:val="24"/>
                <w:szCs w:val="24"/>
              </w:rPr>
              <w:t>:</w:t>
            </w:r>
          </w:p>
        </w:tc>
        <w:tc>
          <w:tcPr>
            <w:tcW w:w="76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7B6F21" w:rsidRDefault="00F972EA" w:rsidP="00224251">
            <w:pPr>
              <w:autoSpaceDE w:val="0"/>
              <w:autoSpaceDN w:val="0"/>
              <w:adjustRightInd w:val="0"/>
              <w:rPr>
                <w:rFonts w:asciiTheme="majorBidi" w:hAnsiTheme="majorBidi" w:cstheme="majorBidi"/>
                <w:sz w:val="20"/>
                <w:szCs w:val="20"/>
              </w:rPr>
            </w:pPr>
            <w:hyperlink r:id="rId8" w:history="1">
              <w:r w:rsidR="007B6F21" w:rsidRPr="00E5739A">
                <w:rPr>
                  <w:rStyle w:val="Hyperlink"/>
                  <w:rFonts w:asciiTheme="majorBidi" w:hAnsiTheme="majorBidi" w:cstheme="majorBidi"/>
                  <w:sz w:val="24"/>
                  <w:szCs w:val="24"/>
                </w:rPr>
                <w:t>mbm1977@yahoo.com</w:t>
              </w:r>
            </w:hyperlink>
            <w:r w:rsidR="00E5739A">
              <w:rPr>
                <w:rFonts w:asciiTheme="majorBidi" w:hAnsiTheme="majorBidi" w:cstheme="majorBidi"/>
                <w:sz w:val="20"/>
                <w:szCs w:val="20"/>
              </w:rPr>
              <w:t>.</w:t>
            </w:r>
            <w:r w:rsidR="007B6F21">
              <w:t xml:space="preserve">  </w:t>
            </w:r>
          </w:p>
        </w:tc>
      </w:tr>
      <w:tr w:rsidR="007B6F21" w:rsidTr="009F3FD7">
        <w:tc>
          <w:tcPr>
            <w:tcW w:w="25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7B6F21" w:rsidRDefault="007B6F21" w:rsidP="00224251">
            <w:pPr>
              <w:autoSpaceDE w:val="0"/>
              <w:autoSpaceDN w:val="0"/>
              <w:adjustRightInd w:val="0"/>
              <w:rPr>
                <w:rFonts w:ascii="Times New Roman" w:hAnsi="Times New Roman" w:cs="Times New Roman"/>
                <w:b/>
                <w:bCs/>
                <w:sz w:val="24"/>
                <w:szCs w:val="24"/>
              </w:rPr>
            </w:pPr>
            <w:r w:rsidRPr="007B6F21">
              <w:rPr>
                <w:rFonts w:ascii="Times New Roman" w:hAnsi="Times New Roman" w:cs="Times New Roman"/>
                <w:b/>
                <w:bCs/>
                <w:sz w:val="24"/>
                <w:szCs w:val="24"/>
              </w:rPr>
              <w:t>Mobile</w:t>
            </w:r>
          </w:p>
        </w:tc>
        <w:tc>
          <w:tcPr>
            <w:tcW w:w="76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7B6F21" w:rsidRPr="007B6F21" w:rsidRDefault="007B6F21" w:rsidP="007B6F21">
            <w:pPr>
              <w:autoSpaceDE w:val="0"/>
              <w:autoSpaceDN w:val="0"/>
              <w:adjustRightInd w:val="0"/>
              <w:rPr>
                <w:rFonts w:asciiTheme="majorBidi" w:hAnsiTheme="majorBidi" w:cstheme="majorBidi"/>
                <w:sz w:val="24"/>
                <w:szCs w:val="24"/>
              </w:rPr>
            </w:pPr>
            <w:r w:rsidRPr="007B6F21">
              <w:rPr>
                <w:rFonts w:asciiTheme="majorBidi" w:hAnsiTheme="majorBidi" w:cstheme="majorBidi"/>
                <w:sz w:val="24"/>
                <w:szCs w:val="24"/>
              </w:rPr>
              <w:t>+966-(0)543207886</w:t>
            </w:r>
          </w:p>
        </w:tc>
      </w:tr>
      <w:tr w:rsidR="007B6F21" w:rsidTr="009F3FD7">
        <w:tc>
          <w:tcPr>
            <w:tcW w:w="25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7B6F21" w:rsidRDefault="007B6F21" w:rsidP="00224251">
            <w:pPr>
              <w:autoSpaceDE w:val="0"/>
              <w:autoSpaceDN w:val="0"/>
              <w:adjustRightInd w:val="0"/>
              <w:rPr>
                <w:rFonts w:ascii="Times New Roman" w:hAnsi="Times New Roman" w:cs="Times New Roman"/>
                <w:b/>
                <w:bCs/>
                <w:sz w:val="24"/>
                <w:szCs w:val="24"/>
              </w:rPr>
            </w:pPr>
            <w:r w:rsidRPr="007B6F21">
              <w:rPr>
                <w:rFonts w:ascii="Times New Roman" w:hAnsi="Times New Roman" w:cs="Times New Roman"/>
                <w:b/>
                <w:bCs/>
                <w:sz w:val="24"/>
                <w:szCs w:val="24"/>
              </w:rPr>
              <w:t>Nationality</w:t>
            </w:r>
          </w:p>
        </w:tc>
        <w:tc>
          <w:tcPr>
            <w:tcW w:w="76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7B6F21" w:rsidRDefault="007B6F21" w:rsidP="00224251">
            <w:pPr>
              <w:autoSpaceDE w:val="0"/>
              <w:autoSpaceDN w:val="0"/>
              <w:adjustRightInd w:val="0"/>
            </w:pPr>
            <w:r>
              <w:rPr>
                <w:rFonts w:ascii="Times New Roman" w:hAnsi="Times New Roman" w:cs="Times New Roman"/>
                <w:sz w:val="24"/>
                <w:szCs w:val="24"/>
              </w:rPr>
              <w:t>Egyptian</w:t>
            </w:r>
          </w:p>
        </w:tc>
      </w:tr>
      <w:tr w:rsidR="00E5739A" w:rsidTr="009F3FD7">
        <w:tc>
          <w:tcPr>
            <w:tcW w:w="25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E5739A" w:rsidRDefault="00E5739A" w:rsidP="00224251">
            <w:pPr>
              <w:autoSpaceDE w:val="0"/>
              <w:autoSpaceDN w:val="0"/>
              <w:adjustRightInd w:val="0"/>
              <w:rPr>
                <w:rFonts w:ascii="Times New Roman" w:hAnsi="Times New Roman" w:cs="Times New Roman"/>
                <w:b/>
                <w:bCs/>
                <w:sz w:val="24"/>
                <w:szCs w:val="24"/>
              </w:rPr>
            </w:pPr>
            <w:r w:rsidRPr="00E5739A">
              <w:rPr>
                <w:rFonts w:ascii="Times New Roman" w:hAnsi="Times New Roman" w:cs="Times New Roman"/>
                <w:b/>
                <w:bCs/>
                <w:sz w:val="24"/>
                <w:szCs w:val="24"/>
              </w:rPr>
              <w:t>ORCID</w:t>
            </w:r>
          </w:p>
        </w:tc>
        <w:tc>
          <w:tcPr>
            <w:tcW w:w="76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E5739A" w:rsidRPr="00E5739A" w:rsidRDefault="00F972EA" w:rsidP="00E5739A">
            <w:pPr>
              <w:autoSpaceDE w:val="0"/>
              <w:autoSpaceDN w:val="0"/>
              <w:adjustRightInd w:val="0"/>
              <w:rPr>
                <w:rFonts w:ascii="STIX-Regular" w:hAnsi="STIX-Regular" w:cs="STIX-Regular"/>
                <w:color w:val="0000FF"/>
                <w:sz w:val="24"/>
                <w:szCs w:val="24"/>
              </w:rPr>
            </w:pPr>
            <w:hyperlink r:id="rId9" w:history="1">
              <w:r w:rsidR="00E5739A" w:rsidRPr="00E5739A">
                <w:rPr>
                  <w:rStyle w:val="Hyperlink"/>
                  <w:rFonts w:ascii="STIX-Regular" w:hAnsi="STIX-Regular" w:cs="STIX-Regular"/>
                  <w:sz w:val="24"/>
                  <w:szCs w:val="24"/>
                </w:rPr>
                <w:t>https://orcid.org/0000-0003-1558-5737</w:t>
              </w:r>
            </w:hyperlink>
          </w:p>
        </w:tc>
      </w:tr>
      <w:tr w:rsidR="00E5739A" w:rsidTr="009F3FD7">
        <w:tc>
          <w:tcPr>
            <w:tcW w:w="25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E5739A" w:rsidRDefault="00E5739A" w:rsidP="00224251">
            <w:pPr>
              <w:autoSpaceDE w:val="0"/>
              <w:autoSpaceDN w:val="0"/>
              <w:adjustRightInd w:val="0"/>
              <w:rPr>
                <w:rFonts w:ascii="Times New Roman" w:hAnsi="Times New Roman" w:cs="Times New Roman"/>
                <w:b/>
                <w:bCs/>
                <w:sz w:val="24"/>
                <w:szCs w:val="24"/>
              </w:rPr>
            </w:pPr>
            <w:r w:rsidRPr="00E5739A">
              <w:rPr>
                <w:rFonts w:ascii="Times New Roman" w:hAnsi="Times New Roman" w:cs="Times New Roman"/>
                <w:b/>
                <w:bCs/>
                <w:sz w:val="24"/>
                <w:szCs w:val="24"/>
              </w:rPr>
              <w:t>Scopus</w:t>
            </w:r>
          </w:p>
        </w:tc>
        <w:tc>
          <w:tcPr>
            <w:tcW w:w="76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E5739A" w:rsidRPr="00E5739A" w:rsidRDefault="00F972EA" w:rsidP="00E5739A">
            <w:pPr>
              <w:autoSpaceDE w:val="0"/>
              <w:autoSpaceDN w:val="0"/>
              <w:adjustRightInd w:val="0"/>
              <w:rPr>
                <w:rFonts w:ascii="Times New Roman" w:hAnsi="Times New Roman" w:cs="Times New Roman"/>
                <w:sz w:val="24"/>
                <w:szCs w:val="24"/>
              </w:rPr>
            </w:pPr>
            <w:hyperlink r:id="rId10" w:history="1">
              <w:r w:rsidR="00E5739A" w:rsidRPr="00E5739A">
                <w:rPr>
                  <w:rStyle w:val="Hyperlink"/>
                  <w:rFonts w:ascii="STIX-Regular" w:hAnsi="STIX-Regular" w:cs="STIX-Regular"/>
                  <w:sz w:val="24"/>
                  <w:szCs w:val="24"/>
                </w:rPr>
                <w:t>https://www.scopus.com/authid/detail.uri?authorId=37018029400</w:t>
              </w:r>
            </w:hyperlink>
            <w:r w:rsidR="00E5739A" w:rsidRPr="00E5739A">
              <w:rPr>
                <w:rFonts w:ascii="STIX-Regular" w:hAnsi="STIX-Regular" w:cs="STIX-Regular"/>
                <w:color w:val="0000FF"/>
                <w:sz w:val="24"/>
                <w:szCs w:val="24"/>
              </w:rPr>
              <w:t xml:space="preserve"> </w:t>
            </w:r>
          </w:p>
        </w:tc>
      </w:tr>
      <w:tr w:rsidR="007B6F21" w:rsidTr="009F3FD7">
        <w:tc>
          <w:tcPr>
            <w:tcW w:w="25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7B6F21" w:rsidRPr="005F5800" w:rsidRDefault="00AA22D5" w:rsidP="005F5800">
            <w:pPr>
              <w:autoSpaceDE w:val="0"/>
              <w:autoSpaceDN w:val="0"/>
              <w:adjustRightInd w:val="0"/>
              <w:rPr>
                <w:rFonts w:ascii="Arial" w:hAnsi="Arial" w:cs="Arial"/>
                <w:b/>
                <w:bCs/>
                <w:color w:val="323232"/>
                <w:sz w:val="28"/>
                <w:szCs w:val="28"/>
              </w:rPr>
            </w:pPr>
            <w:proofErr w:type="gramStart"/>
            <w:r w:rsidRPr="005F5800">
              <w:rPr>
                <w:rFonts w:ascii="Times New Roman" w:hAnsi="Times New Roman" w:cs="Times New Roman"/>
                <w:b/>
                <w:bCs/>
                <w:sz w:val="24"/>
                <w:szCs w:val="24"/>
              </w:rPr>
              <w:t>h-index</w:t>
            </w:r>
            <w:proofErr w:type="gramEnd"/>
            <w:r w:rsidRPr="005F5800">
              <w:rPr>
                <w:rFonts w:ascii="Times New Roman" w:hAnsi="Times New Roman" w:cs="Times New Roman"/>
                <w:b/>
                <w:bCs/>
                <w:sz w:val="24"/>
                <w:szCs w:val="24"/>
              </w:rPr>
              <w:t>:</w:t>
            </w:r>
            <w:r w:rsidRPr="00071379">
              <w:rPr>
                <w:rFonts w:ascii="Eras Medium ITC" w:hAnsi="Eras Medium ITC"/>
              </w:rPr>
              <w:t xml:space="preserve">   </w:t>
            </w:r>
            <w:r>
              <w:rPr>
                <w:rFonts w:ascii="Eras Medium ITC" w:hAnsi="Eras Medium ITC"/>
              </w:rPr>
              <w:t xml:space="preserve">      </w:t>
            </w:r>
            <w:r>
              <w:rPr>
                <w:rFonts w:ascii="Eras Medium ITC" w:hAnsi="Eras Medium ITC"/>
                <w:b/>
                <w:bCs/>
                <w:i/>
                <w:iCs/>
              </w:rPr>
              <w:t xml:space="preserve">   </w:t>
            </w:r>
            <w:r>
              <w:rPr>
                <w:rFonts w:ascii="Eras Medium ITC" w:hAnsi="Eras Medium ITC"/>
              </w:rPr>
              <w:t xml:space="preserve"> </w:t>
            </w:r>
          </w:p>
        </w:tc>
        <w:tc>
          <w:tcPr>
            <w:tcW w:w="76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7B6F21" w:rsidRDefault="00AA22D5" w:rsidP="0022425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r>
      <w:tr w:rsidR="00224251" w:rsidTr="009F3FD7">
        <w:tc>
          <w:tcPr>
            <w:tcW w:w="25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224251" w:rsidRPr="009F3FD7" w:rsidRDefault="00224251" w:rsidP="00224251">
            <w:pPr>
              <w:autoSpaceDE w:val="0"/>
              <w:autoSpaceDN w:val="0"/>
              <w:adjustRightInd w:val="0"/>
              <w:rPr>
                <w:rFonts w:asciiTheme="majorBidi" w:hAnsiTheme="majorBidi" w:cstheme="majorBidi"/>
                <w:sz w:val="32"/>
                <w:szCs w:val="32"/>
              </w:rPr>
            </w:pPr>
            <w:r w:rsidRPr="009F3FD7">
              <w:rPr>
                <w:rFonts w:ascii="URWPalladioL-Bold" w:hAnsi="URWPalladioL-Bold" w:cs="URWPalladioL-Bold"/>
                <w:b/>
                <w:bCs/>
                <w:color w:val="660000"/>
                <w:sz w:val="29"/>
                <w:szCs w:val="29"/>
              </w:rPr>
              <w:t>Education</w:t>
            </w:r>
          </w:p>
        </w:tc>
        <w:tc>
          <w:tcPr>
            <w:tcW w:w="76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224251" w:rsidRDefault="00224251" w:rsidP="00224251">
            <w:pPr>
              <w:autoSpaceDE w:val="0"/>
              <w:autoSpaceDN w:val="0"/>
              <w:adjustRightInd w:val="0"/>
              <w:rPr>
                <w:rFonts w:asciiTheme="majorBidi" w:hAnsiTheme="majorBidi" w:cstheme="majorBidi"/>
                <w:sz w:val="20"/>
                <w:szCs w:val="20"/>
              </w:rPr>
            </w:pPr>
          </w:p>
        </w:tc>
      </w:tr>
      <w:tr w:rsidR="00224251" w:rsidTr="009F3FD7">
        <w:tc>
          <w:tcPr>
            <w:tcW w:w="25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224251" w:rsidRDefault="00224251" w:rsidP="00224251">
            <w:pPr>
              <w:autoSpaceDE w:val="0"/>
              <w:autoSpaceDN w:val="0"/>
              <w:adjustRightInd w:val="0"/>
              <w:rPr>
                <w:rFonts w:asciiTheme="majorBidi" w:hAnsiTheme="majorBidi" w:cstheme="majorBidi"/>
                <w:sz w:val="20"/>
                <w:szCs w:val="20"/>
              </w:rPr>
            </w:pPr>
            <w:r w:rsidRPr="00293858">
              <w:rPr>
                <w:rFonts w:asciiTheme="majorBidi" w:hAnsiTheme="majorBidi" w:cstheme="majorBidi"/>
                <w:sz w:val="24"/>
                <w:szCs w:val="24"/>
              </w:rPr>
              <w:t>2007–2011</w:t>
            </w:r>
          </w:p>
        </w:tc>
        <w:tc>
          <w:tcPr>
            <w:tcW w:w="76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224251" w:rsidRPr="009F3FD7" w:rsidRDefault="00224251" w:rsidP="00224251">
            <w:pPr>
              <w:autoSpaceDE w:val="0"/>
              <w:autoSpaceDN w:val="0"/>
              <w:adjustRightInd w:val="0"/>
              <w:rPr>
                <w:rFonts w:asciiTheme="majorBidi" w:hAnsiTheme="majorBidi" w:cstheme="majorBidi"/>
                <w:sz w:val="24"/>
                <w:szCs w:val="24"/>
              </w:rPr>
            </w:pPr>
            <w:r w:rsidRPr="009F3FD7">
              <w:rPr>
                <w:rFonts w:asciiTheme="majorBidi" w:hAnsiTheme="majorBidi" w:cstheme="majorBidi"/>
                <w:sz w:val="24"/>
                <w:szCs w:val="24"/>
              </w:rPr>
              <w:t>PhD, Materials science</w:t>
            </w:r>
          </w:p>
          <w:p w:rsidR="00224251" w:rsidRPr="009F3FD7" w:rsidRDefault="00224251" w:rsidP="00224251">
            <w:pPr>
              <w:autoSpaceDE w:val="0"/>
              <w:autoSpaceDN w:val="0"/>
              <w:adjustRightInd w:val="0"/>
              <w:rPr>
                <w:rFonts w:asciiTheme="majorBidi" w:hAnsiTheme="majorBidi" w:cstheme="majorBidi"/>
                <w:sz w:val="20"/>
                <w:szCs w:val="20"/>
              </w:rPr>
            </w:pPr>
            <w:r w:rsidRPr="009F3FD7">
              <w:rPr>
                <w:rFonts w:asciiTheme="majorBidi" w:hAnsiTheme="majorBidi" w:cstheme="majorBidi"/>
                <w:sz w:val="24"/>
                <w:szCs w:val="24"/>
              </w:rPr>
              <w:t>Darmstadt University of technology, Germany</w:t>
            </w:r>
            <w:r w:rsidR="00090E82">
              <w:rPr>
                <w:rFonts w:ascii="Times New Roman" w:hAnsi="Times New Roman" w:cs="Times New Roman"/>
                <w:sz w:val="24"/>
                <w:szCs w:val="24"/>
              </w:rPr>
              <w:t xml:space="preserve"> </w:t>
            </w:r>
          </w:p>
        </w:tc>
      </w:tr>
      <w:tr w:rsidR="00224251" w:rsidTr="009F3FD7">
        <w:tc>
          <w:tcPr>
            <w:tcW w:w="25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224251" w:rsidRPr="009F3FD7" w:rsidRDefault="009F3FD7" w:rsidP="00224251">
            <w:pPr>
              <w:autoSpaceDE w:val="0"/>
              <w:autoSpaceDN w:val="0"/>
              <w:adjustRightInd w:val="0"/>
              <w:rPr>
                <w:rFonts w:asciiTheme="majorBidi" w:hAnsiTheme="majorBidi" w:cstheme="majorBidi"/>
                <w:sz w:val="24"/>
                <w:szCs w:val="24"/>
              </w:rPr>
            </w:pPr>
            <w:r w:rsidRPr="009F3FD7">
              <w:rPr>
                <w:rFonts w:asciiTheme="majorBidi" w:hAnsiTheme="majorBidi" w:cstheme="majorBidi"/>
                <w:sz w:val="24"/>
                <w:szCs w:val="24"/>
              </w:rPr>
              <w:t>2001-2005</w:t>
            </w:r>
          </w:p>
        </w:tc>
        <w:tc>
          <w:tcPr>
            <w:tcW w:w="76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224251" w:rsidRDefault="009F3FD7" w:rsidP="00224251">
            <w:pPr>
              <w:autoSpaceDE w:val="0"/>
              <w:autoSpaceDN w:val="0"/>
              <w:adjustRightInd w:val="0"/>
              <w:rPr>
                <w:rFonts w:asciiTheme="majorBidi" w:hAnsiTheme="majorBidi" w:cstheme="majorBidi"/>
                <w:sz w:val="24"/>
                <w:szCs w:val="24"/>
              </w:rPr>
            </w:pPr>
            <w:proofErr w:type="spellStart"/>
            <w:r w:rsidRPr="009F3FD7">
              <w:rPr>
                <w:rFonts w:asciiTheme="majorBidi" w:hAnsiTheme="majorBidi" w:cstheme="majorBidi"/>
                <w:sz w:val="24"/>
                <w:szCs w:val="24"/>
              </w:rPr>
              <w:t>MSc</w:t>
            </w:r>
            <w:proofErr w:type="spellEnd"/>
            <w:r w:rsidRPr="009F3FD7">
              <w:rPr>
                <w:rFonts w:asciiTheme="majorBidi" w:hAnsiTheme="majorBidi" w:cstheme="majorBidi"/>
                <w:sz w:val="24"/>
                <w:szCs w:val="24"/>
              </w:rPr>
              <w:t>. solid state physics</w:t>
            </w:r>
          </w:p>
          <w:p w:rsidR="009F3FD7" w:rsidRPr="009F3FD7" w:rsidRDefault="009F3FD7" w:rsidP="009F3FD7">
            <w:pPr>
              <w:autoSpaceDE w:val="0"/>
              <w:autoSpaceDN w:val="0"/>
              <w:adjustRightInd w:val="0"/>
              <w:rPr>
                <w:rFonts w:asciiTheme="majorBidi" w:hAnsiTheme="majorBidi" w:cstheme="majorBidi"/>
                <w:sz w:val="24"/>
                <w:szCs w:val="24"/>
              </w:rPr>
            </w:pPr>
            <w:proofErr w:type="spellStart"/>
            <w:r>
              <w:rPr>
                <w:rFonts w:asciiTheme="majorBidi" w:hAnsiTheme="majorBidi" w:cstheme="majorBidi"/>
                <w:sz w:val="24"/>
                <w:szCs w:val="24"/>
              </w:rPr>
              <w:t>Ain</w:t>
            </w:r>
            <w:proofErr w:type="spellEnd"/>
            <w:r>
              <w:rPr>
                <w:rFonts w:asciiTheme="majorBidi" w:hAnsiTheme="majorBidi" w:cstheme="majorBidi"/>
                <w:sz w:val="24"/>
                <w:szCs w:val="24"/>
              </w:rPr>
              <w:t xml:space="preserve"> shams university</w:t>
            </w:r>
            <w:r w:rsidRPr="009F3FD7">
              <w:rPr>
                <w:rFonts w:asciiTheme="majorBidi" w:hAnsiTheme="majorBidi" w:cstheme="majorBidi"/>
                <w:sz w:val="24"/>
                <w:szCs w:val="24"/>
              </w:rPr>
              <w:t>, Cairo, Egypt</w:t>
            </w:r>
          </w:p>
        </w:tc>
      </w:tr>
      <w:tr w:rsidR="00224251" w:rsidTr="009F3FD7">
        <w:tc>
          <w:tcPr>
            <w:tcW w:w="253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224251" w:rsidRPr="009F3FD7" w:rsidRDefault="009F3FD7" w:rsidP="009F3FD7">
            <w:pPr>
              <w:autoSpaceDE w:val="0"/>
              <w:autoSpaceDN w:val="0"/>
              <w:adjustRightInd w:val="0"/>
              <w:rPr>
                <w:rFonts w:asciiTheme="majorBidi" w:hAnsiTheme="majorBidi" w:cstheme="majorBidi"/>
                <w:sz w:val="24"/>
                <w:szCs w:val="24"/>
              </w:rPr>
            </w:pPr>
            <w:r w:rsidRPr="009F3FD7">
              <w:rPr>
                <w:rFonts w:asciiTheme="majorBidi" w:hAnsiTheme="majorBidi" w:cstheme="majorBidi"/>
                <w:sz w:val="24"/>
                <w:szCs w:val="24"/>
              </w:rPr>
              <w:t>1995–1999</w:t>
            </w:r>
          </w:p>
        </w:tc>
        <w:tc>
          <w:tcPr>
            <w:tcW w:w="765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9F3FD7" w:rsidRPr="009F3FD7" w:rsidRDefault="009F3FD7" w:rsidP="009F3FD7">
            <w:pPr>
              <w:autoSpaceDE w:val="0"/>
              <w:autoSpaceDN w:val="0"/>
              <w:adjustRightInd w:val="0"/>
              <w:rPr>
                <w:rFonts w:asciiTheme="majorBidi" w:hAnsiTheme="majorBidi" w:cstheme="majorBidi"/>
                <w:sz w:val="24"/>
                <w:szCs w:val="24"/>
              </w:rPr>
            </w:pPr>
            <w:proofErr w:type="spellStart"/>
            <w:r w:rsidRPr="009F3FD7">
              <w:rPr>
                <w:rFonts w:asciiTheme="majorBidi" w:hAnsiTheme="majorBidi" w:cstheme="majorBidi"/>
                <w:sz w:val="24"/>
                <w:szCs w:val="24"/>
              </w:rPr>
              <w:t>BSc</w:t>
            </w:r>
            <w:proofErr w:type="spellEnd"/>
            <w:r w:rsidRPr="009F3FD7">
              <w:rPr>
                <w:rFonts w:asciiTheme="majorBidi" w:hAnsiTheme="majorBidi" w:cstheme="majorBidi"/>
                <w:sz w:val="24"/>
                <w:szCs w:val="24"/>
              </w:rPr>
              <w:t xml:space="preserve">, </w:t>
            </w:r>
            <w:r>
              <w:rPr>
                <w:rFonts w:asciiTheme="majorBidi" w:hAnsiTheme="majorBidi" w:cstheme="majorBidi"/>
                <w:sz w:val="24"/>
                <w:szCs w:val="24"/>
              </w:rPr>
              <w:t>Physics</w:t>
            </w:r>
          </w:p>
          <w:p w:rsidR="009F3FD7" w:rsidRPr="009F3FD7" w:rsidRDefault="009F3FD7" w:rsidP="009F3FD7">
            <w:pPr>
              <w:autoSpaceDE w:val="0"/>
              <w:autoSpaceDN w:val="0"/>
              <w:adjustRightInd w:val="0"/>
              <w:rPr>
                <w:rFonts w:asciiTheme="majorBidi" w:hAnsiTheme="majorBidi" w:cstheme="majorBidi"/>
                <w:sz w:val="24"/>
                <w:szCs w:val="24"/>
              </w:rPr>
            </w:pPr>
            <w:proofErr w:type="spellStart"/>
            <w:r>
              <w:rPr>
                <w:rFonts w:asciiTheme="majorBidi" w:hAnsiTheme="majorBidi" w:cstheme="majorBidi"/>
                <w:sz w:val="24"/>
                <w:szCs w:val="24"/>
              </w:rPr>
              <w:t>Ain</w:t>
            </w:r>
            <w:proofErr w:type="spellEnd"/>
            <w:r>
              <w:rPr>
                <w:rFonts w:asciiTheme="majorBidi" w:hAnsiTheme="majorBidi" w:cstheme="majorBidi"/>
                <w:sz w:val="24"/>
                <w:szCs w:val="24"/>
              </w:rPr>
              <w:t xml:space="preserve"> shams university</w:t>
            </w:r>
            <w:r w:rsidRPr="009F3FD7">
              <w:rPr>
                <w:rFonts w:asciiTheme="majorBidi" w:hAnsiTheme="majorBidi" w:cstheme="majorBidi"/>
                <w:sz w:val="24"/>
                <w:szCs w:val="24"/>
              </w:rPr>
              <w:t>, Cairo, Egypt</w:t>
            </w:r>
          </w:p>
          <w:p w:rsidR="00224251" w:rsidRPr="009F3FD7" w:rsidRDefault="009F3FD7" w:rsidP="002C671C">
            <w:pPr>
              <w:autoSpaceDE w:val="0"/>
              <w:autoSpaceDN w:val="0"/>
              <w:adjustRightInd w:val="0"/>
              <w:rPr>
                <w:rFonts w:asciiTheme="majorBidi" w:hAnsiTheme="majorBidi" w:cstheme="majorBidi"/>
                <w:sz w:val="24"/>
                <w:szCs w:val="24"/>
              </w:rPr>
            </w:pPr>
            <w:r w:rsidRPr="009F3FD7">
              <w:rPr>
                <w:rFonts w:asciiTheme="majorBidi" w:hAnsiTheme="majorBidi" w:cstheme="majorBidi"/>
                <w:sz w:val="24"/>
                <w:szCs w:val="24"/>
              </w:rPr>
              <w:t>Grade Excellent with Honor</w:t>
            </w:r>
          </w:p>
        </w:tc>
      </w:tr>
    </w:tbl>
    <w:p w:rsidR="00224251" w:rsidRDefault="00224251" w:rsidP="00224251">
      <w:pPr>
        <w:autoSpaceDE w:val="0"/>
        <w:autoSpaceDN w:val="0"/>
        <w:adjustRightInd w:val="0"/>
        <w:spacing w:after="0" w:line="240" w:lineRule="auto"/>
        <w:rPr>
          <w:rFonts w:asciiTheme="majorBidi" w:hAnsiTheme="majorBidi" w:cstheme="majorBidi"/>
          <w:sz w:val="20"/>
          <w:szCs w:val="20"/>
        </w:rPr>
      </w:pPr>
    </w:p>
    <w:p w:rsidR="00224251" w:rsidRDefault="009F3FD7" w:rsidP="00054195">
      <w:pPr>
        <w:autoSpaceDE w:val="0"/>
        <w:autoSpaceDN w:val="0"/>
        <w:adjustRightInd w:val="0"/>
        <w:spacing w:after="0" w:line="240" w:lineRule="auto"/>
        <w:rPr>
          <w:rFonts w:asciiTheme="majorBidi" w:hAnsiTheme="majorBidi" w:cstheme="majorBidi"/>
          <w:sz w:val="20"/>
          <w:szCs w:val="20"/>
        </w:rPr>
      </w:pPr>
      <w:r>
        <w:rPr>
          <w:rFonts w:ascii="URWPalladioL-Bold" w:hAnsi="URWPalladioL-Bold" w:cs="URWPalladioL-Bold"/>
          <w:b/>
          <w:bCs/>
          <w:color w:val="660000"/>
          <w:sz w:val="29"/>
          <w:szCs w:val="29"/>
        </w:rPr>
        <w:t>Awards and academic honors</w:t>
      </w:r>
    </w:p>
    <w:p w:rsidR="00224251" w:rsidRDefault="00224251" w:rsidP="00224251">
      <w:pPr>
        <w:autoSpaceDE w:val="0"/>
        <w:autoSpaceDN w:val="0"/>
        <w:adjustRightInd w:val="0"/>
        <w:spacing w:after="0" w:line="240" w:lineRule="auto"/>
        <w:rPr>
          <w:rFonts w:asciiTheme="majorBidi" w:hAnsiTheme="majorBidi" w:cstheme="majorBidi"/>
          <w:sz w:val="20"/>
          <w:szCs w:val="20"/>
        </w:rPr>
      </w:pPr>
    </w:p>
    <w:p w:rsidR="009F3FD7" w:rsidRPr="009F3FD7" w:rsidRDefault="009F3FD7" w:rsidP="00054195">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9F3FD7">
        <w:rPr>
          <w:rFonts w:asciiTheme="majorBidi" w:hAnsiTheme="majorBidi" w:cstheme="majorBidi"/>
          <w:sz w:val="24"/>
          <w:szCs w:val="24"/>
        </w:rPr>
        <w:t>PhD Scholarship granted from the missions sector in the Egyptian</w:t>
      </w:r>
      <w:r w:rsidR="00054195">
        <w:rPr>
          <w:rFonts w:asciiTheme="majorBidi" w:hAnsiTheme="majorBidi" w:cstheme="majorBidi"/>
          <w:sz w:val="24"/>
          <w:szCs w:val="24"/>
        </w:rPr>
        <w:t xml:space="preserve"> ministry of higher </w:t>
      </w:r>
      <w:r w:rsidRPr="009F3FD7">
        <w:rPr>
          <w:rFonts w:asciiTheme="majorBidi" w:hAnsiTheme="majorBidi" w:cstheme="majorBidi"/>
          <w:sz w:val="24"/>
          <w:szCs w:val="24"/>
        </w:rPr>
        <w:t>education.</w:t>
      </w:r>
    </w:p>
    <w:p w:rsidR="003A4BBE" w:rsidRDefault="009F3FD7" w:rsidP="003A4BBE">
      <w:pPr>
        <w:autoSpaceDE w:val="0"/>
        <w:autoSpaceDN w:val="0"/>
        <w:adjustRightInd w:val="0"/>
        <w:spacing w:after="0" w:line="240" w:lineRule="auto"/>
        <w:jc w:val="both"/>
        <w:rPr>
          <w:rFonts w:asciiTheme="majorBidi" w:hAnsiTheme="majorBidi" w:cstheme="majorBidi"/>
          <w:sz w:val="24"/>
          <w:szCs w:val="24"/>
        </w:rPr>
      </w:pPr>
      <w:r w:rsidRPr="009F3FD7">
        <w:rPr>
          <w:rFonts w:asciiTheme="majorBidi" w:hAnsiTheme="majorBidi" w:cstheme="majorBidi"/>
          <w:sz w:val="24"/>
          <w:szCs w:val="24"/>
        </w:rPr>
        <w:t xml:space="preserve">            The mission aims at getting PhD in Physics from Dar</w:t>
      </w:r>
      <w:r w:rsidR="003A4BBE">
        <w:rPr>
          <w:rFonts w:asciiTheme="majorBidi" w:hAnsiTheme="majorBidi" w:cstheme="majorBidi"/>
          <w:sz w:val="24"/>
          <w:szCs w:val="24"/>
        </w:rPr>
        <w:t xml:space="preserve">mstadt University of technology,    </w:t>
      </w:r>
    </w:p>
    <w:p w:rsidR="009F3FD7" w:rsidRPr="009F3FD7" w:rsidRDefault="003A4BBE" w:rsidP="003A4BBE">
      <w:p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9F3FD7">
        <w:rPr>
          <w:rFonts w:asciiTheme="majorBidi" w:hAnsiTheme="majorBidi" w:cstheme="majorBidi"/>
          <w:sz w:val="24"/>
          <w:szCs w:val="24"/>
        </w:rPr>
        <w:t>Germany</w:t>
      </w:r>
      <w:r>
        <w:rPr>
          <w:rFonts w:asciiTheme="majorBidi" w:hAnsiTheme="majorBidi" w:cstheme="majorBidi"/>
          <w:sz w:val="24"/>
          <w:szCs w:val="24"/>
        </w:rPr>
        <w:t xml:space="preserve"> </w:t>
      </w:r>
      <w:r w:rsidR="009F3FD7" w:rsidRPr="009F3FD7">
        <w:rPr>
          <w:rFonts w:asciiTheme="majorBidi" w:hAnsiTheme="majorBidi" w:cstheme="majorBidi"/>
          <w:sz w:val="24"/>
          <w:szCs w:val="24"/>
        </w:rPr>
        <w:t>(2007–2011).</w:t>
      </w:r>
    </w:p>
    <w:p w:rsidR="00224251" w:rsidRDefault="009F3FD7" w:rsidP="00054195">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proofErr w:type="spellStart"/>
      <w:r w:rsidRPr="009F3FD7">
        <w:rPr>
          <w:rFonts w:asciiTheme="majorBidi" w:hAnsiTheme="majorBidi" w:cstheme="majorBidi"/>
          <w:sz w:val="24"/>
          <w:szCs w:val="24"/>
        </w:rPr>
        <w:t>Ain</w:t>
      </w:r>
      <w:proofErr w:type="spellEnd"/>
      <w:r w:rsidRPr="009F3FD7">
        <w:rPr>
          <w:rFonts w:asciiTheme="majorBidi" w:hAnsiTheme="majorBidi" w:cstheme="majorBidi"/>
          <w:sz w:val="24"/>
          <w:szCs w:val="24"/>
        </w:rPr>
        <w:t xml:space="preserve"> shams university Award for being ranked the first at the graduating class (1999).</w:t>
      </w:r>
    </w:p>
    <w:p w:rsidR="009F3FD7" w:rsidRDefault="009F3FD7" w:rsidP="00054195">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ICTP diploma in condensed matter physics, Italy (</w:t>
      </w:r>
      <w:r w:rsidRPr="009F3FD7">
        <w:rPr>
          <w:rFonts w:asciiTheme="majorBidi" w:hAnsiTheme="majorBidi" w:cstheme="majorBidi"/>
          <w:sz w:val="24"/>
          <w:szCs w:val="24"/>
        </w:rPr>
        <w:t>2003-2004</w:t>
      </w:r>
      <w:r>
        <w:rPr>
          <w:rFonts w:asciiTheme="majorBidi" w:hAnsiTheme="majorBidi" w:cstheme="majorBidi"/>
          <w:sz w:val="24"/>
          <w:szCs w:val="24"/>
        </w:rPr>
        <w:t>)</w:t>
      </w:r>
      <w:r w:rsidRPr="009F3FD7">
        <w:rPr>
          <w:rFonts w:asciiTheme="majorBidi" w:hAnsiTheme="majorBidi" w:cstheme="majorBidi"/>
          <w:sz w:val="24"/>
          <w:szCs w:val="24"/>
        </w:rPr>
        <w:t>.</w:t>
      </w:r>
    </w:p>
    <w:p w:rsidR="009F3FD7" w:rsidRDefault="009F3FD7" w:rsidP="00054195">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9F3FD7">
        <w:rPr>
          <w:rFonts w:asciiTheme="majorBidi" w:hAnsiTheme="majorBidi" w:cstheme="majorBidi"/>
          <w:sz w:val="24"/>
          <w:szCs w:val="24"/>
        </w:rPr>
        <w:t>Best poster award: 9</w:t>
      </w:r>
      <w:r w:rsidRPr="00E968F1">
        <w:rPr>
          <w:rFonts w:asciiTheme="majorBidi" w:hAnsiTheme="majorBidi" w:cstheme="majorBidi"/>
          <w:sz w:val="24"/>
          <w:szCs w:val="24"/>
          <w:vertAlign w:val="superscript"/>
        </w:rPr>
        <w:t>th</w:t>
      </w:r>
      <w:r w:rsidRPr="009F3FD7">
        <w:rPr>
          <w:rFonts w:asciiTheme="majorBidi" w:hAnsiTheme="majorBidi" w:cstheme="majorBidi"/>
          <w:sz w:val="24"/>
          <w:szCs w:val="24"/>
        </w:rPr>
        <w:t xml:space="preserve"> internationa</w:t>
      </w:r>
      <w:r>
        <w:rPr>
          <w:rFonts w:asciiTheme="majorBidi" w:hAnsiTheme="majorBidi" w:cstheme="majorBidi"/>
          <w:sz w:val="24"/>
          <w:szCs w:val="24"/>
        </w:rPr>
        <w:t>l work shop of crystallography,</w:t>
      </w:r>
      <w:r w:rsidR="00054195">
        <w:rPr>
          <w:rFonts w:asciiTheme="majorBidi" w:hAnsiTheme="majorBidi" w:cstheme="majorBidi"/>
          <w:sz w:val="24"/>
          <w:szCs w:val="24"/>
        </w:rPr>
        <w:t xml:space="preserve"> </w:t>
      </w:r>
      <w:r w:rsidRPr="009F3FD7">
        <w:rPr>
          <w:rFonts w:asciiTheme="majorBidi" w:hAnsiTheme="majorBidi" w:cstheme="majorBidi"/>
          <w:sz w:val="24"/>
          <w:szCs w:val="24"/>
        </w:rPr>
        <w:t xml:space="preserve">Egypt </w:t>
      </w:r>
      <w:r w:rsidR="00086961">
        <w:rPr>
          <w:rFonts w:asciiTheme="majorBidi" w:hAnsiTheme="majorBidi" w:cstheme="majorBidi"/>
          <w:sz w:val="24"/>
          <w:szCs w:val="24"/>
        </w:rPr>
        <w:t>(</w:t>
      </w:r>
      <w:r>
        <w:rPr>
          <w:rFonts w:asciiTheme="majorBidi" w:hAnsiTheme="majorBidi" w:cstheme="majorBidi"/>
          <w:sz w:val="24"/>
          <w:szCs w:val="24"/>
        </w:rPr>
        <w:t>2004).</w:t>
      </w:r>
    </w:p>
    <w:p w:rsidR="009F3FD7" w:rsidRDefault="009F3FD7" w:rsidP="00054195">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proofErr w:type="spellStart"/>
      <w:r w:rsidRPr="009F3FD7">
        <w:rPr>
          <w:rFonts w:asciiTheme="majorBidi" w:hAnsiTheme="majorBidi" w:cstheme="majorBidi"/>
          <w:sz w:val="24"/>
          <w:szCs w:val="24"/>
        </w:rPr>
        <w:t>Ain</w:t>
      </w:r>
      <w:proofErr w:type="spellEnd"/>
      <w:r w:rsidRPr="009F3FD7">
        <w:rPr>
          <w:rFonts w:asciiTheme="majorBidi" w:hAnsiTheme="majorBidi" w:cstheme="majorBidi"/>
          <w:sz w:val="24"/>
          <w:szCs w:val="24"/>
        </w:rPr>
        <w:t xml:space="preserve"> shams university price </w:t>
      </w:r>
      <w:r>
        <w:rPr>
          <w:rFonts w:asciiTheme="majorBidi" w:hAnsiTheme="majorBidi" w:cstheme="majorBidi"/>
          <w:sz w:val="24"/>
          <w:szCs w:val="24"/>
        </w:rPr>
        <w:t>in crystallography, Egypt (</w:t>
      </w:r>
      <w:r w:rsidRPr="009F3FD7">
        <w:rPr>
          <w:rFonts w:asciiTheme="majorBidi" w:hAnsiTheme="majorBidi" w:cstheme="majorBidi"/>
          <w:sz w:val="24"/>
          <w:szCs w:val="24"/>
        </w:rPr>
        <w:t>2016</w:t>
      </w:r>
      <w:r>
        <w:rPr>
          <w:rFonts w:asciiTheme="majorBidi" w:hAnsiTheme="majorBidi" w:cstheme="majorBidi"/>
          <w:sz w:val="24"/>
          <w:szCs w:val="24"/>
        </w:rPr>
        <w:t>)</w:t>
      </w:r>
      <w:r w:rsidRPr="009F3FD7">
        <w:rPr>
          <w:rFonts w:asciiTheme="majorBidi" w:hAnsiTheme="majorBidi" w:cstheme="majorBidi"/>
          <w:sz w:val="24"/>
          <w:szCs w:val="24"/>
        </w:rPr>
        <w:t>.</w:t>
      </w:r>
    </w:p>
    <w:p w:rsidR="00224251" w:rsidRPr="001C7A48" w:rsidRDefault="00054195" w:rsidP="001C7A48">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proofErr w:type="spellStart"/>
      <w:r w:rsidRPr="00054195">
        <w:rPr>
          <w:rFonts w:asciiTheme="majorBidi" w:hAnsiTheme="majorBidi" w:cstheme="majorBidi"/>
          <w:sz w:val="24"/>
          <w:szCs w:val="24"/>
        </w:rPr>
        <w:t>Vinus</w:t>
      </w:r>
      <w:proofErr w:type="spellEnd"/>
      <w:r w:rsidRPr="00054195">
        <w:rPr>
          <w:rFonts w:asciiTheme="majorBidi" w:hAnsiTheme="majorBidi" w:cstheme="majorBidi"/>
          <w:sz w:val="24"/>
          <w:szCs w:val="24"/>
        </w:rPr>
        <w:t xml:space="preserve"> </w:t>
      </w:r>
      <w:proofErr w:type="spellStart"/>
      <w:r w:rsidRPr="00054195">
        <w:rPr>
          <w:rFonts w:asciiTheme="majorBidi" w:hAnsiTheme="majorBidi" w:cstheme="majorBidi"/>
          <w:sz w:val="24"/>
          <w:szCs w:val="24"/>
        </w:rPr>
        <w:t>Kamel</w:t>
      </w:r>
      <w:proofErr w:type="spellEnd"/>
      <w:r w:rsidRPr="00054195">
        <w:rPr>
          <w:rFonts w:asciiTheme="majorBidi" w:hAnsiTheme="majorBidi" w:cstheme="majorBidi"/>
          <w:sz w:val="24"/>
          <w:szCs w:val="24"/>
        </w:rPr>
        <w:t xml:space="preserve"> Award for material scien</w:t>
      </w:r>
      <w:r>
        <w:rPr>
          <w:rFonts w:asciiTheme="majorBidi" w:hAnsiTheme="majorBidi" w:cstheme="majorBidi"/>
          <w:sz w:val="24"/>
          <w:szCs w:val="24"/>
        </w:rPr>
        <w:t>ce and its applications, Egypt (</w:t>
      </w:r>
      <w:r w:rsidRPr="00054195">
        <w:rPr>
          <w:rFonts w:asciiTheme="majorBidi" w:hAnsiTheme="majorBidi" w:cstheme="majorBidi"/>
          <w:sz w:val="24"/>
          <w:szCs w:val="24"/>
        </w:rPr>
        <w:t>2016</w:t>
      </w:r>
      <w:r>
        <w:rPr>
          <w:rFonts w:asciiTheme="majorBidi" w:hAnsiTheme="majorBidi" w:cstheme="majorBidi"/>
          <w:sz w:val="24"/>
          <w:szCs w:val="24"/>
        </w:rPr>
        <w:t>)</w:t>
      </w:r>
      <w:r w:rsidRPr="00054195">
        <w:rPr>
          <w:rFonts w:asciiTheme="majorBidi" w:hAnsiTheme="majorBidi" w:cstheme="majorBidi"/>
          <w:sz w:val="24"/>
          <w:szCs w:val="24"/>
        </w:rPr>
        <w:t>.</w:t>
      </w:r>
    </w:p>
    <w:p w:rsidR="00224251" w:rsidRDefault="00054195">
      <w:pPr>
        <w:rPr>
          <w:rFonts w:ascii="URWPalladioL-Bold" w:hAnsi="URWPalladioL-Bold" w:cs="URWPalladioL-Bold"/>
          <w:b/>
          <w:bCs/>
          <w:color w:val="660000"/>
          <w:sz w:val="29"/>
          <w:szCs w:val="29"/>
        </w:rPr>
      </w:pPr>
      <w:r>
        <w:rPr>
          <w:rFonts w:ascii="URWPalladioL-Bold" w:hAnsi="URWPalladioL-Bold" w:cs="URWPalladioL-Bold"/>
          <w:b/>
          <w:bCs/>
          <w:color w:val="660000"/>
          <w:sz w:val="29"/>
          <w:szCs w:val="29"/>
        </w:rPr>
        <w:t>Employment History</w:t>
      </w:r>
    </w:p>
    <w:p w:rsidR="008C5230" w:rsidRDefault="008C5230" w:rsidP="008C5230">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8C5230">
        <w:rPr>
          <w:rFonts w:asciiTheme="majorBidi" w:hAnsiTheme="majorBidi" w:cstheme="majorBidi"/>
          <w:sz w:val="24"/>
          <w:szCs w:val="24"/>
        </w:rPr>
        <w:t xml:space="preserve">Prof. in Department of Physics, Faculty of Science, </w:t>
      </w:r>
      <w:proofErr w:type="spellStart"/>
      <w:proofErr w:type="gramStart"/>
      <w:r w:rsidRPr="008C5230">
        <w:rPr>
          <w:rFonts w:asciiTheme="majorBidi" w:hAnsiTheme="majorBidi" w:cstheme="majorBidi"/>
          <w:sz w:val="24"/>
          <w:szCs w:val="24"/>
        </w:rPr>
        <w:t>Ain</w:t>
      </w:r>
      <w:proofErr w:type="spellEnd"/>
      <w:proofErr w:type="gramEnd"/>
      <w:r w:rsidRPr="008C5230">
        <w:rPr>
          <w:rFonts w:asciiTheme="majorBidi" w:hAnsiTheme="majorBidi" w:cstheme="majorBidi"/>
          <w:sz w:val="24"/>
          <w:szCs w:val="24"/>
        </w:rPr>
        <w:t xml:space="preserve"> shams University </w:t>
      </w:r>
      <w:r w:rsidRPr="00054195">
        <w:rPr>
          <w:rFonts w:asciiTheme="majorBidi" w:hAnsiTheme="majorBidi" w:cstheme="majorBidi"/>
          <w:sz w:val="24"/>
          <w:szCs w:val="24"/>
        </w:rPr>
        <w:t>Cairo,</w:t>
      </w:r>
      <w:r>
        <w:rPr>
          <w:rFonts w:asciiTheme="majorBidi" w:hAnsiTheme="majorBidi" w:cstheme="majorBidi"/>
          <w:sz w:val="24"/>
          <w:szCs w:val="24"/>
        </w:rPr>
        <w:t xml:space="preserve"> </w:t>
      </w:r>
      <w:r w:rsidRPr="00054195">
        <w:rPr>
          <w:rFonts w:asciiTheme="majorBidi" w:hAnsiTheme="majorBidi" w:cstheme="majorBidi"/>
          <w:sz w:val="24"/>
          <w:szCs w:val="24"/>
        </w:rPr>
        <w:t>Egypt (</w:t>
      </w:r>
      <w:r>
        <w:rPr>
          <w:rFonts w:asciiTheme="majorBidi" w:hAnsiTheme="majorBidi" w:cstheme="majorBidi"/>
          <w:sz w:val="24"/>
          <w:szCs w:val="24"/>
        </w:rPr>
        <w:t>2021-</w:t>
      </w:r>
      <w:r w:rsidRPr="0004648E">
        <w:rPr>
          <w:rFonts w:asciiTheme="majorBidi" w:hAnsiTheme="majorBidi" w:cstheme="majorBidi"/>
          <w:sz w:val="24"/>
          <w:szCs w:val="24"/>
        </w:rPr>
        <w:t xml:space="preserve"> </w:t>
      </w:r>
      <w:r>
        <w:rPr>
          <w:rFonts w:asciiTheme="majorBidi" w:hAnsiTheme="majorBidi" w:cstheme="majorBidi"/>
          <w:sz w:val="24"/>
          <w:szCs w:val="24"/>
        </w:rPr>
        <w:t>until now</w:t>
      </w:r>
      <w:r w:rsidRPr="00054195">
        <w:rPr>
          <w:rFonts w:asciiTheme="majorBidi" w:hAnsiTheme="majorBidi" w:cstheme="majorBidi"/>
          <w:sz w:val="24"/>
          <w:szCs w:val="24"/>
        </w:rPr>
        <w:t>)</w:t>
      </w:r>
      <w:r>
        <w:rPr>
          <w:rFonts w:asciiTheme="majorBidi" w:hAnsiTheme="majorBidi" w:cstheme="majorBidi"/>
          <w:sz w:val="24"/>
          <w:szCs w:val="24"/>
        </w:rPr>
        <w:t>.</w:t>
      </w:r>
    </w:p>
    <w:p w:rsidR="003B09A1" w:rsidRPr="008C5230" w:rsidRDefault="003B09A1" w:rsidP="0004648E">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8C5230">
        <w:rPr>
          <w:rFonts w:asciiTheme="majorBidi" w:hAnsiTheme="majorBidi" w:cstheme="majorBidi"/>
          <w:sz w:val="24"/>
          <w:szCs w:val="24"/>
        </w:rPr>
        <w:t xml:space="preserve">Prof. Associate in Department of Physics, Faculty of Science, </w:t>
      </w:r>
      <w:proofErr w:type="spellStart"/>
      <w:r w:rsidRPr="008C5230">
        <w:rPr>
          <w:rFonts w:asciiTheme="majorBidi" w:hAnsiTheme="majorBidi" w:cstheme="majorBidi"/>
          <w:sz w:val="24"/>
          <w:szCs w:val="24"/>
        </w:rPr>
        <w:t>Taibah</w:t>
      </w:r>
      <w:proofErr w:type="spellEnd"/>
      <w:r w:rsidRPr="008C5230">
        <w:rPr>
          <w:rFonts w:asciiTheme="majorBidi" w:hAnsiTheme="majorBidi" w:cstheme="majorBidi"/>
          <w:sz w:val="24"/>
          <w:szCs w:val="24"/>
        </w:rPr>
        <w:t xml:space="preserve"> </w:t>
      </w:r>
      <w:r w:rsidR="00F52AE0" w:rsidRPr="008C5230">
        <w:rPr>
          <w:rFonts w:asciiTheme="majorBidi" w:hAnsiTheme="majorBidi" w:cstheme="majorBidi"/>
          <w:sz w:val="24"/>
          <w:szCs w:val="24"/>
        </w:rPr>
        <w:t>University</w:t>
      </w:r>
      <w:r w:rsidRPr="008C5230">
        <w:rPr>
          <w:rFonts w:asciiTheme="majorBidi" w:hAnsiTheme="majorBidi" w:cstheme="majorBidi"/>
          <w:sz w:val="24"/>
          <w:szCs w:val="24"/>
        </w:rPr>
        <w:t>, KSA. (</w:t>
      </w:r>
      <w:r w:rsidR="008A18D8" w:rsidRPr="008C5230">
        <w:rPr>
          <w:rFonts w:asciiTheme="majorBidi" w:hAnsiTheme="majorBidi" w:cstheme="majorBidi"/>
          <w:sz w:val="24"/>
          <w:szCs w:val="24"/>
        </w:rPr>
        <w:t>2016-</w:t>
      </w:r>
      <w:r w:rsidR="0004648E" w:rsidRPr="008C5230">
        <w:rPr>
          <w:rFonts w:asciiTheme="majorBidi" w:hAnsiTheme="majorBidi" w:cstheme="majorBidi"/>
          <w:sz w:val="24"/>
          <w:szCs w:val="24"/>
        </w:rPr>
        <w:t xml:space="preserve"> until now</w:t>
      </w:r>
      <w:r w:rsidRPr="008C5230">
        <w:rPr>
          <w:rFonts w:asciiTheme="majorBidi" w:hAnsiTheme="majorBidi" w:cstheme="majorBidi"/>
          <w:sz w:val="24"/>
          <w:szCs w:val="24"/>
        </w:rPr>
        <w:t>).</w:t>
      </w:r>
    </w:p>
    <w:p w:rsidR="0004648E" w:rsidRPr="0004648E" w:rsidRDefault="0004648E" w:rsidP="0004648E">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054195">
        <w:rPr>
          <w:rFonts w:asciiTheme="majorBidi" w:hAnsiTheme="majorBidi" w:cstheme="majorBidi"/>
          <w:sz w:val="24"/>
          <w:szCs w:val="24"/>
        </w:rPr>
        <w:t xml:space="preserve">Prof. Associate in Department of </w:t>
      </w:r>
      <w:r>
        <w:rPr>
          <w:rFonts w:asciiTheme="majorBidi" w:hAnsiTheme="majorBidi" w:cstheme="majorBidi"/>
          <w:sz w:val="24"/>
          <w:szCs w:val="24"/>
        </w:rPr>
        <w:t>Physics</w:t>
      </w:r>
      <w:r w:rsidRPr="00054195">
        <w:rPr>
          <w:rFonts w:asciiTheme="majorBidi" w:hAnsiTheme="majorBidi" w:cstheme="majorBidi"/>
          <w:sz w:val="24"/>
          <w:szCs w:val="24"/>
        </w:rPr>
        <w:t xml:space="preserve">, Faculty of Science, </w:t>
      </w:r>
      <w:proofErr w:type="spellStart"/>
      <w:proofErr w:type="gramStart"/>
      <w:r>
        <w:rPr>
          <w:rFonts w:asciiTheme="majorBidi" w:hAnsiTheme="majorBidi" w:cstheme="majorBidi"/>
          <w:sz w:val="24"/>
          <w:szCs w:val="24"/>
        </w:rPr>
        <w:t>Ain</w:t>
      </w:r>
      <w:proofErr w:type="spellEnd"/>
      <w:proofErr w:type="gramEnd"/>
      <w:r>
        <w:rPr>
          <w:rFonts w:asciiTheme="majorBidi" w:hAnsiTheme="majorBidi" w:cstheme="majorBidi"/>
          <w:sz w:val="24"/>
          <w:szCs w:val="24"/>
        </w:rPr>
        <w:t xml:space="preserve"> shams University</w:t>
      </w:r>
      <w:r w:rsidRPr="00054195">
        <w:rPr>
          <w:rFonts w:asciiTheme="majorBidi" w:hAnsiTheme="majorBidi" w:cstheme="majorBidi"/>
          <w:sz w:val="24"/>
          <w:szCs w:val="24"/>
        </w:rPr>
        <w:t>, Cairo,</w:t>
      </w:r>
      <w:r>
        <w:rPr>
          <w:rFonts w:asciiTheme="majorBidi" w:hAnsiTheme="majorBidi" w:cstheme="majorBidi"/>
          <w:sz w:val="24"/>
          <w:szCs w:val="24"/>
        </w:rPr>
        <w:t xml:space="preserve"> </w:t>
      </w:r>
      <w:r w:rsidRPr="00054195">
        <w:rPr>
          <w:rFonts w:asciiTheme="majorBidi" w:hAnsiTheme="majorBidi" w:cstheme="majorBidi"/>
          <w:sz w:val="24"/>
          <w:szCs w:val="24"/>
        </w:rPr>
        <w:t>Egypt (</w:t>
      </w:r>
      <w:r>
        <w:rPr>
          <w:rFonts w:asciiTheme="majorBidi" w:hAnsiTheme="majorBidi" w:cstheme="majorBidi"/>
          <w:sz w:val="24"/>
          <w:szCs w:val="24"/>
        </w:rPr>
        <w:t>2016-</w:t>
      </w:r>
      <w:r w:rsidRPr="0004648E">
        <w:rPr>
          <w:rFonts w:asciiTheme="majorBidi" w:hAnsiTheme="majorBidi" w:cstheme="majorBidi"/>
          <w:sz w:val="24"/>
          <w:szCs w:val="24"/>
        </w:rPr>
        <w:t xml:space="preserve"> </w:t>
      </w:r>
      <w:r>
        <w:rPr>
          <w:rFonts w:asciiTheme="majorBidi" w:hAnsiTheme="majorBidi" w:cstheme="majorBidi"/>
          <w:sz w:val="24"/>
          <w:szCs w:val="24"/>
        </w:rPr>
        <w:t>until now</w:t>
      </w:r>
      <w:r w:rsidRPr="00054195">
        <w:rPr>
          <w:rFonts w:asciiTheme="majorBidi" w:hAnsiTheme="majorBidi" w:cstheme="majorBidi"/>
          <w:sz w:val="24"/>
          <w:szCs w:val="24"/>
        </w:rPr>
        <w:t>)</w:t>
      </w:r>
      <w:r>
        <w:rPr>
          <w:rFonts w:asciiTheme="majorBidi" w:hAnsiTheme="majorBidi" w:cstheme="majorBidi"/>
          <w:sz w:val="24"/>
          <w:szCs w:val="24"/>
        </w:rPr>
        <w:t>.</w:t>
      </w:r>
    </w:p>
    <w:p w:rsidR="00F52AE0" w:rsidRPr="00F52AE0" w:rsidRDefault="00F52AE0" w:rsidP="00285D38">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F52AE0">
        <w:rPr>
          <w:rFonts w:asciiTheme="majorBidi" w:hAnsiTheme="majorBidi" w:cstheme="majorBidi"/>
          <w:sz w:val="24"/>
          <w:szCs w:val="24"/>
        </w:rPr>
        <w:t xml:space="preserve">Prof. </w:t>
      </w:r>
      <w:r w:rsidR="00285D38" w:rsidRPr="00054195">
        <w:rPr>
          <w:rFonts w:asciiTheme="majorBidi" w:hAnsiTheme="majorBidi" w:cstheme="majorBidi"/>
          <w:sz w:val="24"/>
          <w:szCs w:val="24"/>
        </w:rPr>
        <w:t>Assistant</w:t>
      </w:r>
      <w:r w:rsidRPr="00F52AE0">
        <w:rPr>
          <w:rFonts w:asciiTheme="majorBidi" w:hAnsiTheme="majorBidi" w:cstheme="majorBidi"/>
          <w:sz w:val="24"/>
          <w:szCs w:val="24"/>
        </w:rPr>
        <w:t xml:space="preserve"> in Department of Physics, Faculty of </w:t>
      </w:r>
      <w:r w:rsidR="0004648E">
        <w:rPr>
          <w:rFonts w:asciiTheme="majorBidi" w:hAnsiTheme="majorBidi" w:cstheme="majorBidi"/>
          <w:sz w:val="24"/>
          <w:szCs w:val="24"/>
        </w:rPr>
        <w:t xml:space="preserve">Science, </w:t>
      </w:r>
      <w:proofErr w:type="spellStart"/>
      <w:r w:rsidR="0004648E">
        <w:rPr>
          <w:rFonts w:asciiTheme="majorBidi" w:hAnsiTheme="majorBidi" w:cstheme="majorBidi"/>
          <w:sz w:val="24"/>
          <w:szCs w:val="24"/>
        </w:rPr>
        <w:t>Taibah</w:t>
      </w:r>
      <w:proofErr w:type="spellEnd"/>
      <w:r w:rsidR="0004648E">
        <w:rPr>
          <w:rFonts w:asciiTheme="majorBidi" w:hAnsiTheme="majorBidi" w:cstheme="majorBidi"/>
          <w:sz w:val="24"/>
          <w:szCs w:val="24"/>
        </w:rPr>
        <w:t xml:space="preserve"> University, KSA</w:t>
      </w:r>
      <w:r w:rsidRPr="00F52AE0">
        <w:rPr>
          <w:rFonts w:asciiTheme="majorBidi" w:hAnsiTheme="majorBidi" w:cstheme="majorBidi"/>
          <w:sz w:val="24"/>
          <w:szCs w:val="24"/>
        </w:rPr>
        <w:t xml:space="preserve"> (2014-2016).</w:t>
      </w:r>
    </w:p>
    <w:p w:rsidR="00054195" w:rsidRDefault="00054195" w:rsidP="00F52AE0">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054195">
        <w:rPr>
          <w:rFonts w:asciiTheme="majorBidi" w:hAnsiTheme="majorBidi" w:cstheme="majorBidi"/>
          <w:sz w:val="24"/>
          <w:szCs w:val="24"/>
        </w:rPr>
        <w:t xml:space="preserve">Prof. Assistant in Department of </w:t>
      </w:r>
      <w:r>
        <w:rPr>
          <w:rFonts w:asciiTheme="majorBidi" w:hAnsiTheme="majorBidi" w:cstheme="majorBidi"/>
          <w:sz w:val="24"/>
          <w:szCs w:val="24"/>
        </w:rPr>
        <w:t>Physics</w:t>
      </w:r>
      <w:r w:rsidRPr="00054195">
        <w:rPr>
          <w:rFonts w:asciiTheme="majorBidi" w:hAnsiTheme="majorBidi" w:cstheme="majorBidi"/>
          <w:sz w:val="24"/>
          <w:szCs w:val="24"/>
        </w:rPr>
        <w:t xml:space="preserve">, Faculty of Science, </w:t>
      </w:r>
      <w:proofErr w:type="spellStart"/>
      <w:proofErr w:type="gramStart"/>
      <w:r>
        <w:rPr>
          <w:rFonts w:asciiTheme="majorBidi" w:hAnsiTheme="majorBidi" w:cstheme="majorBidi"/>
          <w:sz w:val="24"/>
          <w:szCs w:val="24"/>
        </w:rPr>
        <w:t>Ain</w:t>
      </w:r>
      <w:proofErr w:type="spellEnd"/>
      <w:proofErr w:type="gramEnd"/>
      <w:r>
        <w:rPr>
          <w:rFonts w:asciiTheme="majorBidi" w:hAnsiTheme="majorBidi" w:cstheme="majorBidi"/>
          <w:sz w:val="24"/>
          <w:szCs w:val="24"/>
        </w:rPr>
        <w:t xml:space="preserve"> shams </w:t>
      </w:r>
      <w:r w:rsidR="00F52AE0">
        <w:rPr>
          <w:rFonts w:asciiTheme="majorBidi" w:hAnsiTheme="majorBidi" w:cstheme="majorBidi"/>
          <w:sz w:val="24"/>
          <w:szCs w:val="24"/>
        </w:rPr>
        <w:t>U</w:t>
      </w:r>
      <w:r>
        <w:rPr>
          <w:rFonts w:asciiTheme="majorBidi" w:hAnsiTheme="majorBidi" w:cstheme="majorBidi"/>
          <w:sz w:val="24"/>
          <w:szCs w:val="24"/>
        </w:rPr>
        <w:t>niversity</w:t>
      </w:r>
      <w:r w:rsidRPr="00054195">
        <w:rPr>
          <w:rFonts w:asciiTheme="majorBidi" w:hAnsiTheme="majorBidi" w:cstheme="majorBidi"/>
          <w:sz w:val="24"/>
          <w:szCs w:val="24"/>
        </w:rPr>
        <w:t>, Cairo,</w:t>
      </w:r>
      <w:r>
        <w:rPr>
          <w:rFonts w:asciiTheme="majorBidi" w:hAnsiTheme="majorBidi" w:cstheme="majorBidi"/>
          <w:sz w:val="24"/>
          <w:szCs w:val="24"/>
        </w:rPr>
        <w:t xml:space="preserve"> </w:t>
      </w:r>
      <w:r w:rsidRPr="00054195">
        <w:rPr>
          <w:rFonts w:asciiTheme="majorBidi" w:hAnsiTheme="majorBidi" w:cstheme="majorBidi"/>
          <w:sz w:val="24"/>
          <w:szCs w:val="24"/>
        </w:rPr>
        <w:t>Egypt (201</w:t>
      </w:r>
      <w:r>
        <w:rPr>
          <w:rFonts w:asciiTheme="majorBidi" w:hAnsiTheme="majorBidi" w:cstheme="majorBidi"/>
          <w:sz w:val="24"/>
          <w:szCs w:val="24"/>
        </w:rPr>
        <w:t>1</w:t>
      </w:r>
      <w:r w:rsidRPr="00054195">
        <w:rPr>
          <w:rFonts w:asciiTheme="majorBidi" w:hAnsiTheme="majorBidi" w:cstheme="majorBidi"/>
          <w:sz w:val="24"/>
          <w:szCs w:val="24"/>
        </w:rPr>
        <w:t>-</w:t>
      </w:r>
      <w:r w:rsidR="00AD5E95">
        <w:rPr>
          <w:rFonts w:asciiTheme="majorBidi" w:hAnsiTheme="majorBidi" w:cstheme="majorBidi"/>
          <w:sz w:val="24"/>
          <w:szCs w:val="24"/>
        </w:rPr>
        <w:t>201</w:t>
      </w:r>
      <w:r w:rsidR="00F52AE0">
        <w:rPr>
          <w:rFonts w:asciiTheme="majorBidi" w:hAnsiTheme="majorBidi" w:cstheme="majorBidi"/>
          <w:sz w:val="24"/>
          <w:szCs w:val="24"/>
        </w:rPr>
        <w:t>4</w:t>
      </w:r>
      <w:r w:rsidRPr="00054195">
        <w:rPr>
          <w:rFonts w:asciiTheme="majorBidi" w:hAnsiTheme="majorBidi" w:cstheme="majorBidi"/>
          <w:sz w:val="24"/>
          <w:szCs w:val="24"/>
        </w:rPr>
        <w:t>)</w:t>
      </w:r>
      <w:r>
        <w:rPr>
          <w:rFonts w:asciiTheme="majorBidi" w:hAnsiTheme="majorBidi" w:cstheme="majorBidi"/>
          <w:sz w:val="24"/>
          <w:szCs w:val="24"/>
        </w:rPr>
        <w:t>.</w:t>
      </w:r>
    </w:p>
    <w:p w:rsidR="00054195" w:rsidRPr="001C7A48" w:rsidRDefault="00054195" w:rsidP="001C7A48">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054195">
        <w:rPr>
          <w:rFonts w:asciiTheme="majorBidi" w:hAnsiTheme="majorBidi" w:cstheme="majorBidi"/>
          <w:sz w:val="24"/>
          <w:szCs w:val="24"/>
        </w:rPr>
        <w:lastRenderedPageBreak/>
        <w:t xml:space="preserve">Teaching Assistant in Department of </w:t>
      </w:r>
      <w:r>
        <w:rPr>
          <w:rFonts w:asciiTheme="majorBidi" w:hAnsiTheme="majorBidi" w:cstheme="majorBidi"/>
          <w:sz w:val="24"/>
          <w:szCs w:val="24"/>
        </w:rPr>
        <w:t>Physics</w:t>
      </w:r>
      <w:r w:rsidRPr="00054195">
        <w:rPr>
          <w:rFonts w:asciiTheme="majorBidi" w:hAnsiTheme="majorBidi" w:cstheme="majorBidi"/>
          <w:sz w:val="24"/>
          <w:szCs w:val="24"/>
        </w:rPr>
        <w:t xml:space="preserve">, Faculty of Science, </w:t>
      </w:r>
      <w:proofErr w:type="spellStart"/>
      <w:proofErr w:type="gramStart"/>
      <w:r>
        <w:rPr>
          <w:rFonts w:asciiTheme="majorBidi" w:hAnsiTheme="majorBidi" w:cstheme="majorBidi"/>
          <w:sz w:val="24"/>
          <w:szCs w:val="24"/>
        </w:rPr>
        <w:t>Ain</w:t>
      </w:r>
      <w:proofErr w:type="spellEnd"/>
      <w:proofErr w:type="gramEnd"/>
      <w:r>
        <w:rPr>
          <w:rFonts w:asciiTheme="majorBidi" w:hAnsiTheme="majorBidi" w:cstheme="majorBidi"/>
          <w:sz w:val="24"/>
          <w:szCs w:val="24"/>
        </w:rPr>
        <w:t xml:space="preserve"> shams </w:t>
      </w:r>
      <w:r w:rsidR="00F52AE0">
        <w:rPr>
          <w:rFonts w:asciiTheme="majorBidi" w:hAnsiTheme="majorBidi" w:cstheme="majorBidi"/>
          <w:sz w:val="24"/>
          <w:szCs w:val="24"/>
        </w:rPr>
        <w:t>U</w:t>
      </w:r>
      <w:r>
        <w:rPr>
          <w:rFonts w:asciiTheme="majorBidi" w:hAnsiTheme="majorBidi" w:cstheme="majorBidi"/>
          <w:sz w:val="24"/>
          <w:szCs w:val="24"/>
        </w:rPr>
        <w:t>niversity</w:t>
      </w:r>
      <w:r w:rsidRPr="00054195">
        <w:rPr>
          <w:rFonts w:asciiTheme="majorBidi" w:hAnsiTheme="majorBidi" w:cstheme="majorBidi"/>
          <w:sz w:val="24"/>
          <w:szCs w:val="24"/>
        </w:rPr>
        <w:t>, Cairo,</w:t>
      </w:r>
      <w:r>
        <w:rPr>
          <w:rFonts w:asciiTheme="majorBidi" w:hAnsiTheme="majorBidi" w:cstheme="majorBidi"/>
          <w:sz w:val="24"/>
          <w:szCs w:val="24"/>
        </w:rPr>
        <w:t xml:space="preserve"> </w:t>
      </w:r>
      <w:r w:rsidRPr="00054195">
        <w:rPr>
          <w:rFonts w:asciiTheme="majorBidi" w:hAnsiTheme="majorBidi" w:cstheme="majorBidi"/>
          <w:sz w:val="24"/>
          <w:szCs w:val="24"/>
        </w:rPr>
        <w:t>Egypt (</w:t>
      </w:r>
      <w:r>
        <w:rPr>
          <w:rFonts w:asciiTheme="majorBidi" w:hAnsiTheme="majorBidi" w:cstheme="majorBidi"/>
          <w:sz w:val="24"/>
          <w:szCs w:val="24"/>
        </w:rPr>
        <w:t>1999</w:t>
      </w:r>
      <w:r w:rsidRPr="00054195">
        <w:rPr>
          <w:rFonts w:asciiTheme="majorBidi" w:hAnsiTheme="majorBidi" w:cstheme="majorBidi"/>
          <w:sz w:val="24"/>
          <w:szCs w:val="24"/>
        </w:rPr>
        <w:t>-200</w:t>
      </w:r>
      <w:r>
        <w:rPr>
          <w:rFonts w:asciiTheme="majorBidi" w:hAnsiTheme="majorBidi" w:cstheme="majorBidi"/>
          <w:sz w:val="24"/>
          <w:szCs w:val="24"/>
        </w:rPr>
        <w:t>7</w:t>
      </w:r>
      <w:r w:rsidRPr="00054195">
        <w:rPr>
          <w:rFonts w:asciiTheme="majorBidi" w:hAnsiTheme="majorBidi" w:cstheme="majorBidi"/>
          <w:sz w:val="24"/>
          <w:szCs w:val="24"/>
        </w:rPr>
        <w:t>)</w:t>
      </w:r>
      <w:r w:rsidR="003B09A1">
        <w:rPr>
          <w:rFonts w:asciiTheme="majorBidi" w:hAnsiTheme="majorBidi" w:cstheme="majorBidi"/>
          <w:sz w:val="24"/>
          <w:szCs w:val="24"/>
        </w:rPr>
        <w:t>.</w:t>
      </w:r>
    </w:p>
    <w:p w:rsidR="00054195" w:rsidRDefault="00054195" w:rsidP="00054195">
      <w:pPr>
        <w:autoSpaceDE w:val="0"/>
        <w:autoSpaceDN w:val="0"/>
        <w:adjustRightInd w:val="0"/>
        <w:spacing w:after="0" w:line="240" w:lineRule="auto"/>
        <w:rPr>
          <w:rFonts w:ascii="URWPalladioL-Bold" w:hAnsi="URWPalladioL-Bold" w:cs="URWPalladioL-Bold"/>
          <w:b/>
          <w:bCs/>
          <w:color w:val="660000"/>
          <w:sz w:val="29"/>
          <w:szCs w:val="29"/>
        </w:rPr>
      </w:pPr>
      <w:r>
        <w:rPr>
          <w:rFonts w:ascii="URWPalladioL-Bold" w:hAnsi="URWPalladioL-Bold" w:cs="URWPalladioL-Bold"/>
          <w:b/>
          <w:bCs/>
          <w:color w:val="660000"/>
          <w:sz w:val="29"/>
          <w:szCs w:val="29"/>
        </w:rPr>
        <w:t>Conferences presentations and attended</w:t>
      </w:r>
    </w:p>
    <w:p w:rsidR="00054195" w:rsidRPr="00054195" w:rsidRDefault="00054195" w:rsidP="00285D38">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054195">
        <w:rPr>
          <w:rFonts w:asciiTheme="majorBidi" w:hAnsiTheme="majorBidi" w:cstheme="majorBidi"/>
          <w:sz w:val="24"/>
          <w:szCs w:val="24"/>
        </w:rPr>
        <w:t>Workshop/School on Bioinformatics and Str</w:t>
      </w:r>
      <w:r w:rsidR="001221AE">
        <w:rPr>
          <w:rFonts w:asciiTheme="majorBidi" w:hAnsiTheme="majorBidi" w:cstheme="majorBidi"/>
          <w:sz w:val="24"/>
          <w:szCs w:val="24"/>
        </w:rPr>
        <w:t xml:space="preserve">uctural </w:t>
      </w:r>
      <w:proofErr w:type="spellStart"/>
      <w:r w:rsidR="001221AE">
        <w:rPr>
          <w:rFonts w:asciiTheme="majorBidi" w:hAnsiTheme="majorBidi" w:cstheme="majorBidi"/>
          <w:sz w:val="24"/>
          <w:szCs w:val="24"/>
        </w:rPr>
        <w:t>modeling</w:t>
      </w:r>
      <w:r w:rsidRPr="00054195">
        <w:rPr>
          <w:rFonts w:asciiTheme="majorBidi" w:hAnsiTheme="majorBidi" w:cstheme="majorBidi" w:hint="eastAsia"/>
          <w:sz w:val="24"/>
          <w:szCs w:val="24"/>
        </w:rPr>
        <w:t>“</w:t>
      </w:r>
      <w:r w:rsidRPr="00054195">
        <w:rPr>
          <w:rFonts w:asciiTheme="majorBidi" w:hAnsiTheme="majorBidi" w:cstheme="majorBidi"/>
          <w:sz w:val="24"/>
          <w:szCs w:val="24"/>
        </w:rPr>
        <w:t>SESAME</w:t>
      </w:r>
      <w:proofErr w:type="spellEnd"/>
      <w:r>
        <w:rPr>
          <w:rFonts w:asciiTheme="majorBidi" w:hAnsiTheme="majorBidi" w:cstheme="majorBidi"/>
          <w:sz w:val="24"/>
          <w:szCs w:val="24"/>
        </w:rPr>
        <w:t xml:space="preserve"> </w:t>
      </w:r>
      <w:r w:rsidRPr="00054195">
        <w:rPr>
          <w:rFonts w:asciiTheme="majorBidi" w:hAnsiTheme="majorBidi" w:cstheme="majorBidi"/>
          <w:sz w:val="24"/>
          <w:szCs w:val="24"/>
        </w:rPr>
        <w:t>Project,</w:t>
      </w:r>
      <w:r w:rsidR="001221AE">
        <w:rPr>
          <w:rFonts w:asciiTheme="majorBidi" w:hAnsiTheme="majorBidi" w:cstheme="majorBidi"/>
          <w:sz w:val="24"/>
          <w:szCs w:val="24"/>
        </w:rPr>
        <w:t xml:space="preserve"> </w:t>
      </w:r>
      <w:proofErr w:type="spellStart"/>
      <w:r w:rsidRPr="00054195">
        <w:rPr>
          <w:rFonts w:asciiTheme="majorBidi" w:hAnsiTheme="majorBidi" w:cstheme="majorBidi"/>
          <w:sz w:val="24"/>
          <w:szCs w:val="24"/>
        </w:rPr>
        <w:t>Sabanci</w:t>
      </w:r>
      <w:proofErr w:type="spellEnd"/>
      <w:r w:rsidRPr="00054195">
        <w:rPr>
          <w:rFonts w:asciiTheme="majorBidi" w:hAnsiTheme="majorBidi" w:cstheme="majorBidi"/>
          <w:sz w:val="24"/>
          <w:szCs w:val="24"/>
        </w:rPr>
        <w:t xml:space="preserve"> University</w:t>
      </w:r>
      <w:r w:rsidR="00285D38">
        <w:rPr>
          <w:rFonts w:asciiTheme="majorBidi" w:hAnsiTheme="majorBidi" w:cstheme="majorBidi"/>
          <w:sz w:val="24"/>
          <w:szCs w:val="24"/>
        </w:rPr>
        <w:t xml:space="preserve">, </w:t>
      </w:r>
      <w:r w:rsidRPr="00054195">
        <w:rPr>
          <w:rFonts w:asciiTheme="majorBidi" w:hAnsiTheme="majorBidi" w:cstheme="majorBidi"/>
          <w:sz w:val="24"/>
          <w:szCs w:val="24"/>
        </w:rPr>
        <w:t>Istanbul, Turkey, 2001.</w:t>
      </w:r>
    </w:p>
    <w:p w:rsidR="00054195" w:rsidRPr="00054195" w:rsidRDefault="00054195" w:rsidP="00054195">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054195">
        <w:rPr>
          <w:rFonts w:asciiTheme="majorBidi" w:hAnsiTheme="majorBidi" w:cstheme="majorBidi"/>
          <w:sz w:val="24"/>
          <w:szCs w:val="24"/>
        </w:rPr>
        <w:t>Workshop on Computer-based Crystallographic Teaching Materials, Ismailia, Egypt,</w:t>
      </w:r>
      <w:r>
        <w:rPr>
          <w:rFonts w:asciiTheme="majorBidi" w:hAnsiTheme="majorBidi" w:cstheme="majorBidi"/>
          <w:sz w:val="24"/>
          <w:szCs w:val="24"/>
        </w:rPr>
        <w:t xml:space="preserve"> </w:t>
      </w:r>
      <w:r w:rsidRPr="00054195">
        <w:rPr>
          <w:rFonts w:asciiTheme="majorBidi" w:hAnsiTheme="majorBidi" w:cstheme="majorBidi"/>
          <w:sz w:val="24"/>
          <w:szCs w:val="24"/>
        </w:rPr>
        <w:t>2002.</w:t>
      </w:r>
    </w:p>
    <w:p w:rsidR="00054195" w:rsidRPr="00054195" w:rsidRDefault="00054195" w:rsidP="00054195">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054195">
        <w:rPr>
          <w:rFonts w:asciiTheme="majorBidi" w:hAnsiTheme="majorBidi" w:cstheme="majorBidi"/>
          <w:sz w:val="24"/>
          <w:szCs w:val="24"/>
        </w:rPr>
        <w:t xml:space="preserve">College on Science at the </w:t>
      </w:r>
      <w:proofErr w:type="spellStart"/>
      <w:r w:rsidRPr="00054195">
        <w:rPr>
          <w:rFonts w:asciiTheme="majorBidi" w:hAnsiTheme="majorBidi" w:cstheme="majorBidi"/>
          <w:sz w:val="24"/>
          <w:szCs w:val="24"/>
        </w:rPr>
        <w:t>Nanoscale</w:t>
      </w:r>
      <w:proofErr w:type="spellEnd"/>
      <w:r w:rsidRPr="00054195">
        <w:rPr>
          <w:rFonts w:asciiTheme="majorBidi" w:hAnsiTheme="majorBidi" w:cstheme="majorBidi"/>
          <w:sz w:val="24"/>
          <w:szCs w:val="24"/>
        </w:rPr>
        <w:t>, ICTP, Italy, 2004.</w:t>
      </w:r>
    </w:p>
    <w:p w:rsidR="000753DF" w:rsidRPr="000753DF" w:rsidRDefault="00054195" w:rsidP="000753DF">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054195">
        <w:rPr>
          <w:rFonts w:asciiTheme="majorBidi" w:hAnsiTheme="majorBidi" w:cstheme="majorBidi"/>
          <w:sz w:val="24"/>
          <w:szCs w:val="24"/>
        </w:rPr>
        <w:t xml:space="preserve"> 9</w:t>
      </w:r>
      <w:r w:rsidRPr="00054195">
        <w:rPr>
          <w:rFonts w:asciiTheme="majorBidi" w:hAnsiTheme="majorBidi" w:cstheme="majorBidi"/>
          <w:sz w:val="24"/>
          <w:szCs w:val="24"/>
          <w:vertAlign w:val="superscript"/>
        </w:rPr>
        <w:t>th</w:t>
      </w:r>
      <w:r w:rsidRPr="00054195">
        <w:rPr>
          <w:rFonts w:asciiTheme="majorBidi" w:hAnsiTheme="majorBidi" w:cstheme="majorBidi"/>
          <w:sz w:val="24"/>
          <w:szCs w:val="24"/>
        </w:rPr>
        <w:t xml:space="preserve"> international workshop of crystallography recent advances in X-Ray powder</w:t>
      </w:r>
      <w:r>
        <w:rPr>
          <w:rFonts w:asciiTheme="majorBidi" w:hAnsiTheme="majorBidi" w:cstheme="majorBidi"/>
          <w:sz w:val="24"/>
          <w:szCs w:val="24"/>
        </w:rPr>
        <w:t xml:space="preserve"> </w:t>
      </w:r>
      <w:r w:rsidRPr="00054195">
        <w:rPr>
          <w:rFonts w:asciiTheme="majorBidi" w:hAnsiTheme="majorBidi" w:cstheme="majorBidi"/>
          <w:sz w:val="24"/>
          <w:szCs w:val="24"/>
        </w:rPr>
        <w:t>diffraction, Asyut, Egypt, 2004.</w:t>
      </w:r>
    </w:p>
    <w:p w:rsidR="00054195" w:rsidRPr="000753DF" w:rsidRDefault="00054195" w:rsidP="000753DF">
      <w:pPr>
        <w:pStyle w:val="ListParagraph"/>
        <w:numPr>
          <w:ilvl w:val="0"/>
          <w:numId w:val="5"/>
        </w:numPr>
        <w:autoSpaceDE w:val="0"/>
        <w:autoSpaceDN w:val="0"/>
        <w:adjustRightInd w:val="0"/>
        <w:spacing w:after="0" w:line="240" w:lineRule="auto"/>
        <w:jc w:val="both"/>
        <w:rPr>
          <w:rFonts w:asciiTheme="majorBidi" w:hAnsiTheme="majorBidi" w:cstheme="majorBidi"/>
          <w:sz w:val="24"/>
          <w:szCs w:val="24"/>
        </w:rPr>
      </w:pPr>
      <w:r w:rsidRPr="000753DF">
        <w:rPr>
          <w:rFonts w:asciiTheme="majorBidi" w:hAnsiTheme="majorBidi" w:cstheme="majorBidi"/>
          <w:sz w:val="24"/>
          <w:szCs w:val="24"/>
        </w:rPr>
        <w:t>School on Ion Beam Analysis and Accelerator Applications, ICTP, Italy, 2006.</w:t>
      </w:r>
    </w:p>
    <w:p w:rsidR="00054195" w:rsidRPr="00054195" w:rsidRDefault="00054195" w:rsidP="00054195">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054195">
        <w:rPr>
          <w:rFonts w:asciiTheme="majorBidi" w:hAnsiTheme="majorBidi" w:cstheme="majorBidi"/>
          <w:sz w:val="24"/>
          <w:szCs w:val="24"/>
        </w:rPr>
        <w:t xml:space="preserve">(Poster) </w:t>
      </w:r>
      <w:proofErr w:type="spellStart"/>
      <w:r w:rsidRPr="00054195">
        <w:rPr>
          <w:rFonts w:asciiTheme="majorBidi" w:hAnsiTheme="majorBidi" w:cstheme="majorBidi"/>
          <w:sz w:val="24"/>
          <w:szCs w:val="24"/>
        </w:rPr>
        <w:t>M.Bakr</w:t>
      </w:r>
      <w:proofErr w:type="spellEnd"/>
      <w:r w:rsidRPr="00054195">
        <w:rPr>
          <w:rFonts w:asciiTheme="majorBidi" w:hAnsiTheme="majorBidi" w:cstheme="majorBidi"/>
          <w:sz w:val="24"/>
          <w:szCs w:val="24"/>
        </w:rPr>
        <w:t xml:space="preserve">, A. </w:t>
      </w:r>
      <w:proofErr w:type="spellStart"/>
      <w:r w:rsidRPr="00054195">
        <w:rPr>
          <w:rFonts w:asciiTheme="majorBidi" w:hAnsiTheme="majorBidi" w:cstheme="majorBidi"/>
          <w:sz w:val="24"/>
          <w:szCs w:val="24"/>
        </w:rPr>
        <w:t>Senyshyn</w:t>
      </w:r>
      <w:proofErr w:type="spellEnd"/>
      <w:r w:rsidRPr="00054195">
        <w:rPr>
          <w:rFonts w:asciiTheme="majorBidi" w:hAnsiTheme="majorBidi" w:cstheme="majorBidi"/>
          <w:sz w:val="24"/>
          <w:szCs w:val="24"/>
        </w:rPr>
        <w:t xml:space="preserve"> and H. </w:t>
      </w:r>
      <w:proofErr w:type="spellStart"/>
      <w:r w:rsidRPr="00054195">
        <w:rPr>
          <w:rFonts w:asciiTheme="majorBidi" w:hAnsiTheme="majorBidi" w:cstheme="majorBidi"/>
          <w:sz w:val="24"/>
          <w:szCs w:val="24"/>
        </w:rPr>
        <w:t>Fuess</w:t>
      </w:r>
      <w:proofErr w:type="spellEnd"/>
      <w:r w:rsidRPr="00054195">
        <w:rPr>
          <w:rFonts w:asciiTheme="majorBidi" w:hAnsiTheme="majorBidi" w:cstheme="majorBidi"/>
          <w:sz w:val="24"/>
          <w:szCs w:val="24"/>
        </w:rPr>
        <w:t xml:space="preserve"> "Neutron diffraction and magnetic study</w:t>
      </w:r>
      <w:r>
        <w:rPr>
          <w:rFonts w:asciiTheme="majorBidi" w:hAnsiTheme="majorBidi" w:cstheme="majorBidi"/>
          <w:sz w:val="24"/>
          <w:szCs w:val="24"/>
        </w:rPr>
        <w:t xml:space="preserve"> </w:t>
      </w:r>
      <w:r w:rsidRPr="00054195">
        <w:rPr>
          <w:rFonts w:asciiTheme="majorBidi" w:hAnsiTheme="majorBidi" w:cstheme="majorBidi"/>
          <w:sz w:val="24"/>
          <w:szCs w:val="24"/>
        </w:rPr>
        <w:t>of GaFe</w:t>
      </w:r>
      <w:r w:rsidRPr="00054195">
        <w:rPr>
          <w:rFonts w:asciiTheme="majorBidi" w:hAnsiTheme="majorBidi" w:cstheme="majorBidi"/>
          <w:sz w:val="24"/>
          <w:szCs w:val="24"/>
          <w:vertAlign w:val="subscript"/>
        </w:rPr>
        <w:t>1-x</w:t>
      </w:r>
      <w:r w:rsidRPr="00054195">
        <w:rPr>
          <w:rFonts w:asciiTheme="majorBidi" w:hAnsiTheme="majorBidi" w:cstheme="majorBidi"/>
          <w:sz w:val="24"/>
          <w:szCs w:val="24"/>
        </w:rPr>
        <w:t>Mn</w:t>
      </w:r>
      <w:r w:rsidRPr="00054195">
        <w:rPr>
          <w:rFonts w:asciiTheme="majorBidi" w:hAnsiTheme="majorBidi" w:cstheme="majorBidi"/>
          <w:sz w:val="24"/>
          <w:szCs w:val="24"/>
          <w:vertAlign w:val="subscript"/>
        </w:rPr>
        <w:t>x</w:t>
      </w:r>
      <w:r w:rsidRPr="00054195">
        <w:rPr>
          <w:rFonts w:asciiTheme="majorBidi" w:hAnsiTheme="majorBidi" w:cstheme="majorBidi"/>
          <w:sz w:val="24"/>
          <w:szCs w:val="24"/>
        </w:rPr>
        <w:t>O</w:t>
      </w:r>
      <w:r w:rsidRPr="00054195">
        <w:rPr>
          <w:rFonts w:asciiTheme="majorBidi" w:hAnsiTheme="majorBidi" w:cstheme="majorBidi"/>
          <w:sz w:val="24"/>
          <w:szCs w:val="24"/>
          <w:vertAlign w:val="subscript"/>
        </w:rPr>
        <w:t>3</w:t>
      </w:r>
      <w:r w:rsidRPr="00054195">
        <w:rPr>
          <w:rFonts w:asciiTheme="majorBidi" w:hAnsiTheme="majorBidi" w:cstheme="majorBidi"/>
          <w:sz w:val="24"/>
          <w:szCs w:val="24"/>
        </w:rPr>
        <w:t>with x=0, 0.05 and 0.10", 16th Meeting of German Crystallographic</w:t>
      </w:r>
      <w:r>
        <w:rPr>
          <w:rFonts w:asciiTheme="majorBidi" w:hAnsiTheme="majorBidi" w:cstheme="majorBidi"/>
          <w:sz w:val="24"/>
          <w:szCs w:val="24"/>
        </w:rPr>
        <w:t xml:space="preserve"> </w:t>
      </w:r>
      <w:r w:rsidRPr="00054195">
        <w:rPr>
          <w:rFonts w:asciiTheme="majorBidi" w:hAnsiTheme="majorBidi" w:cstheme="majorBidi"/>
          <w:sz w:val="24"/>
          <w:szCs w:val="24"/>
        </w:rPr>
        <w:t>Society, (Erlangen, Germany) V27, 2008.</w:t>
      </w:r>
    </w:p>
    <w:p w:rsidR="00054195" w:rsidRPr="00054195" w:rsidRDefault="00054195" w:rsidP="00054195">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054195">
        <w:rPr>
          <w:rFonts w:asciiTheme="majorBidi" w:hAnsiTheme="majorBidi" w:cstheme="majorBidi"/>
          <w:sz w:val="24"/>
          <w:szCs w:val="24"/>
        </w:rPr>
        <w:t>(Oral) Structural and magnetic properties of GaFe</w:t>
      </w:r>
      <w:r w:rsidRPr="00054195">
        <w:rPr>
          <w:rFonts w:asciiTheme="majorBidi" w:hAnsiTheme="majorBidi" w:cstheme="majorBidi"/>
          <w:sz w:val="24"/>
          <w:szCs w:val="24"/>
          <w:vertAlign w:val="subscript"/>
        </w:rPr>
        <w:t>1-x</w:t>
      </w:r>
      <w:r w:rsidRPr="00054195">
        <w:rPr>
          <w:rFonts w:asciiTheme="majorBidi" w:hAnsiTheme="majorBidi" w:cstheme="majorBidi"/>
          <w:sz w:val="24"/>
          <w:szCs w:val="24"/>
        </w:rPr>
        <w:t>Mn</w:t>
      </w:r>
      <w:r w:rsidRPr="00054195">
        <w:rPr>
          <w:rFonts w:asciiTheme="majorBidi" w:hAnsiTheme="majorBidi" w:cstheme="majorBidi"/>
          <w:sz w:val="24"/>
          <w:szCs w:val="24"/>
          <w:vertAlign w:val="subscript"/>
        </w:rPr>
        <w:t>x</w:t>
      </w:r>
      <w:r w:rsidRPr="00054195">
        <w:rPr>
          <w:rFonts w:asciiTheme="majorBidi" w:hAnsiTheme="majorBidi" w:cstheme="majorBidi"/>
          <w:sz w:val="24"/>
          <w:szCs w:val="24"/>
        </w:rPr>
        <w:t>O</w:t>
      </w:r>
      <w:r w:rsidRPr="00054195">
        <w:rPr>
          <w:rFonts w:asciiTheme="majorBidi" w:hAnsiTheme="majorBidi" w:cstheme="majorBidi"/>
          <w:sz w:val="24"/>
          <w:szCs w:val="24"/>
          <w:vertAlign w:val="subscript"/>
        </w:rPr>
        <w:t>3</w:t>
      </w:r>
      <w:r w:rsidRPr="00054195">
        <w:rPr>
          <w:rFonts w:asciiTheme="majorBidi" w:hAnsiTheme="majorBidi" w:cstheme="majorBidi"/>
          <w:sz w:val="24"/>
          <w:szCs w:val="24"/>
        </w:rPr>
        <w:t>, in Materials of 17th annual</w:t>
      </w:r>
      <w:r>
        <w:rPr>
          <w:rFonts w:asciiTheme="majorBidi" w:hAnsiTheme="majorBidi" w:cstheme="majorBidi"/>
          <w:sz w:val="24"/>
          <w:szCs w:val="24"/>
        </w:rPr>
        <w:t xml:space="preserve"> </w:t>
      </w:r>
      <w:r w:rsidRPr="00054195">
        <w:rPr>
          <w:rFonts w:asciiTheme="majorBidi" w:hAnsiTheme="majorBidi" w:cstheme="majorBidi"/>
          <w:sz w:val="24"/>
          <w:szCs w:val="24"/>
        </w:rPr>
        <w:t>meeting of German Crystallographic Society, Hanover, Germany, 2009.</w:t>
      </w:r>
    </w:p>
    <w:p w:rsidR="00054195" w:rsidRPr="000753DF" w:rsidRDefault="00054195" w:rsidP="000753DF">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054195">
        <w:rPr>
          <w:rFonts w:asciiTheme="majorBidi" w:hAnsiTheme="majorBidi" w:cstheme="majorBidi"/>
          <w:sz w:val="24"/>
          <w:szCs w:val="24"/>
        </w:rPr>
        <w:t xml:space="preserve">(Oral) "Structural, magnetic and ferroelectric properties in </w:t>
      </w:r>
      <w:proofErr w:type="spellStart"/>
      <w:r w:rsidRPr="00054195">
        <w:rPr>
          <w:rFonts w:asciiTheme="majorBidi" w:hAnsiTheme="majorBidi" w:cstheme="majorBidi"/>
          <w:sz w:val="24"/>
          <w:szCs w:val="24"/>
        </w:rPr>
        <w:t>multiferroic</w:t>
      </w:r>
      <w:proofErr w:type="spellEnd"/>
      <w:r w:rsidRPr="00054195">
        <w:rPr>
          <w:rFonts w:asciiTheme="majorBidi" w:hAnsiTheme="majorBidi" w:cstheme="majorBidi"/>
          <w:sz w:val="24"/>
          <w:szCs w:val="24"/>
        </w:rPr>
        <w:t xml:space="preserve"> GaFeO</w:t>
      </w:r>
      <w:r w:rsidRPr="000753DF">
        <w:rPr>
          <w:rFonts w:asciiTheme="majorBidi" w:hAnsiTheme="majorBidi" w:cstheme="majorBidi"/>
          <w:sz w:val="24"/>
          <w:szCs w:val="24"/>
          <w:vertAlign w:val="subscript"/>
        </w:rPr>
        <w:t>3</w:t>
      </w:r>
      <w:r w:rsidRPr="00054195">
        <w:rPr>
          <w:rFonts w:asciiTheme="majorBidi" w:hAnsiTheme="majorBidi" w:cstheme="majorBidi"/>
          <w:sz w:val="24"/>
          <w:szCs w:val="24"/>
        </w:rPr>
        <w:t>"20</w:t>
      </w:r>
      <w:r w:rsidRPr="000753DF">
        <w:rPr>
          <w:rFonts w:asciiTheme="majorBidi" w:hAnsiTheme="majorBidi" w:cstheme="majorBidi"/>
          <w:sz w:val="24"/>
          <w:szCs w:val="24"/>
          <w:vertAlign w:val="superscript"/>
        </w:rPr>
        <w:t>th</w:t>
      </w:r>
      <w:r w:rsidR="000753DF">
        <w:rPr>
          <w:rFonts w:asciiTheme="majorBidi" w:hAnsiTheme="majorBidi" w:cstheme="majorBidi"/>
          <w:sz w:val="24"/>
          <w:szCs w:val="24"/>
          <w:vertAlign w:val="superscript"/>
        </w:rPr>
        <w:t xml:space="preserve"> </w:t>
      </w:r>
      <w:r w:rsidRPr="000753DF">
        <w:rPr>
          <w:rFonts w:asciiTheme="majorBidi" w:hAnsiTheme="majorBidi" w:cstheme="majorBidi"/>
          <w:sz w:val="24"/>
          <w:szCs w:val="24"/>
        </w:rPr>
        <w:t xml:space="preserve">International School on the Physics and Chemistry of Condensed Matter, </w:t>
      </w:r>
      <w:proofErr w:type="spellStart"/>
      <w:r w:rsidRPr="000753DF">
        <w:rPr>
          <w:rFonts w:asciiTheme="majorBidi" w:hAnsiTheme="majorBidi" w:cstheme="majorBidi"/>
          <w:sz w:val="24"/>
          <w:szCs w:val="24"/>
        </w:rPr>
        <w:t>Bialowieza</w:t>
      </w:r>
      <w:proofErr w:type="spellEnd"/>
      <w:r w:rsidRPr="000753DF">
        <w:rPr>
          <w:rFonts w:asciiTheme="majorBidi" w:hAnsiTheme="majorBidi" w:cstheme="majorBidi"/>
          <w:sz w:val="24"/>
          <w:szCs w:val="24"/>
        </w:rPr>
        <w:t>,</w:t>
      </w:r>
      <w:r w:rsidR="000753DF">
        <w:rPr>
          <w:rFonts w:asciiTheme="majorBidi" w:hAnsiTheme="majorBidi" w:cstheme="majorBidi"/>
          <w:sz w:val="24"/>
          <w:szCs w:val="24"/>
        </w:rPr>
        <w:t xml:space="preserve"> </w:t>
      </w:r>
      <w:r w:rsidRPr="000753DF">
        <w:rPr>
          <w:rFonts w:asciiTheme="majorBidi" w:hAnsiTheme="majorBidi" w:cstheme="majorBidi"/>
          <w:sz w:val="24"/>
          <w:szCs w:val="24"/>
        </w:rPr>
        <w:t>Poland, 2009.</w:t>
      </w:r>
    </w:p>
    <w:p w:rsidR="00054195" w:rsidRPr="000753DF" w:rsidRDefault="00054195" w:rsidP="000753DF">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054195">
        <w:rPr>
          <w:rFonts w:asciiTheme="majorBidi" w:hAnsiTheme="majorBidi" w:cstheme="majorBidi"/>
          <w:sz w:val="24"/>
          <w:szCs w:val="24"/>
        </w:rPr>
        <w:t xml:space="preserve">(Oral) "Structural, magnetic and ferroelectric properties of </w:t>
      </w:r>
      <w:proofErr w:type="spellStart"/>
      <w:r w:rsidRPr="00054195">
        <w:rPr>
          <w:rFonts w:asciiTheme="majorBidi" w:hAnsiTheme="majorBidi" w:cstheme="majorBidi"/>
          <w:sz w:val="24"/>
          <w:szCs w:val="24"/>
        </w:rPr>
        <w:t>multiferroic</w:t>
      </w:r>
      <w:proofErr w:type="spellEnd"/>
      <w:r w:rsidRPr="00054195">
        <w:rPr>
          <w:rFonts w:asciiTheme="majorBidi" w:hAnsiTheme="majorBidi" w:cstheme="majorBidi"/>
          <w:sz w:val="24"/>
          <w:szCs w:val="24"/>
        </w:rPr>
        <w:t xml:space="preserve"> </w:t>
      </w:r>
      <w:r w:rsidR="000753DF" w:rsidRPr="00054195">
        <w:rPr>
          <w:rFonts w:asciiTheme="majorBidi" w:hAnsiTheme="majorBidi" w:cstheme="majorBidi"/>
          <w:sz w:val="24"/>
          <w:szCs w:val="24"/>
        </w:rPr>
        <w:t>GaFe</w:t>
      </w:r>
      <w:r w:rsidR="000753DF" w:rsidRPr="00054195">
        <w:rPr>
          <w:rFonts w:asciiTheme="majorBidi" w:hAnsiTheme="majorBidi" w:cstheme="majorBidi"/>
          <w:sz w:val="24"/>
          <w:szCs w:val="24"/>
          <w:vertAlign w:val="subscript"/>
        </w:rPr>
        <w:t>1-x</w:t>
      </w:r>
      <w:r w:rsidR="000753DF" w:rsidRPr="00054195">
        <w:rPr>
          <w:rFonts w:asciiTheme="majorBidi" w:hAnsiTheme="majorBidi" w:cstheme="majorBidi"/>
          <w:sz w:val="24"/>
          <w:szCs w:val="24"/>
        </w:rPr>
        <w:t>Mn</w:t>
      </w:r>
      <w:r w:rsidR="000753DF" w:rsidRPr="00054195">
        <w:rPr>
          <w:rFonts w:asciiTheme="majorBidi" w:hAnsiTheme="majorBidi" w:cstheme="majorBidi"/>
          <w:sz w:val="24"/>
          <w:szCs w:val="24"/>
          <w:vertAlign w:val="subscript"/>
        </w:rPr>
        <w:t>x</w:t>
      </w:r>
      <w:r w:rsidR="000753DF" w:rsidRPr="00054195">
        <w:rPr>
          <w:rFonts w:asciiTheme="majorBidi" w:hAnsiTheme="majorBidi" w:cstheme="majorBidi"/>
          <w:sz w:val="24"/>
          <w:szCs w:val="24"/>
        </w:rPr>
        <w:t>O</w:t>
      </w:r>
      <w:r w:rsidR="000753DF" w:rsidRPr="00054195">
        <w:rPr>
          <w:rFonts w:asciiTheme="majorBidi" w:hAnsiTheme="majorBidi" w:cstheme="majorBidi"/>
          <w:sz w:val="24"/>
          <w:szCs w:val="24"/>
          <w:vertAlign w:val="subscript"/>
        </w:rPr>
        <w:t>3</w:t>
      </w:r>
      <w:r w:rsidRPr="000753DF">
        <w:rPr>
          <w:rFonts w:asciiTheme="majorBidi" w:hAnsiTheme="majorBidi" w:cstheme="majorBidi"/>
          <w:sz w:val="24"/>
          <w:szCs w:val="24"/>
        </w:rPr>
        <w:t>" European Crystallographic Meeting (ECM-25), Istanbul, Turkey, collected</w:t>
      </w:r>
      <w:r w:rsidR="000753DF">
        <w:rPr>
          <w:rFonts w:asciiTheme="majorBidi" w:hAnsiTheme="majorBidi" w:cstheme="majorBidi"/>
          <w:sz w:val="24"/>
          <w:szCs w:val="24"/>
        </w:rPr>
        <w:t xml:space="preserve"> </w:t>
      </w:r>
      <w:r w:rsidRPr="000753DF">
        <w:rPr>
          <w:rFonts w:asciiTheme="majorBidi" w:hAnsiTheme="majorBidi" w:cstheme="majorBidi"/>
          <w:sz w:val="24"/>
          <w:szCs w:val="24"/>
        </w:rPr>
        <w:t xml:space="preserve">Abstracts, </w:t>
      </w:r>
      <w:proofErr w:type="spellStart"/>
      <w:r w:rsidRPr="000753DF">
        <w:rPr>
          <w:rFonts w:asciiTheme="majorBidi" w:hAnsiTheme="majorBidi" w:cstheme="majorBidi"/>
          <w:sz w:val="24"/>
          <w:szCs w:val="24"/>
        </w:rPr>
        <w:t>Acta</w:t>
      </w:r>
      <w:proofErr w:type="spellEnd"/>
      <w:r w:rsidRPr="000753DF">
        <w:rPr>
          <w:rFonts w:asciiTheme="majorBidi" w:hAnsiTheme="majorBidi" w:cstheme="majorBidi"/>
          <w:sz w:val="24"/>
          <w:szCs w:val="24"/>
        </w:rPr>
        <w:t xml:space="preserve"> </w:t>
      </w:r>
      <w:proofErr w:type="spellStart"/>
      <w:r w:rsidRPr="000753DF">
        <w:rPr>
          <w:rFonts w:asciiTheme="majorBidi" w:hAnsiTheme="majorBidi" w:cstheme="majorBidi"/>
          <w:sz w:val="24"/>
          <w:szCs w:val="24"/>
        </w:rPr>
        <w:t>Cryst</w:t>
      </w:r>
      <w:proofErr w:type="spellEnd"/>
      <w:r w:rsidRPr="000753DF">
        <w:rPr>
          <w:rFonts w:asciiTheme="majorBidi" w:hAnsiTheme="majorBidi" w:cstheme="majorBidi"/>
          <w:sz w:val="24"/>
          <w:szCs w:val="24"/>
        </w:rPr>
        <w:t>. A65, s213, Istanbul, Turkey, 2009.</w:t>
      </w:r>
    </w:p>
    <w:p w:rsidR="00054195" w:rsidRPr="00054195" w:rsidRDefault="00054195" w:rsidP="00054195">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054195">
        <w:rPr>
          <w:rFonts w:asciiTheme="majorBidi" w:hAnsiTheme="majorBidi" w:cstheme="majorBidi"/>
          <w:sz w:val="24"/>
          <w:szCs w:val="24"/>
        </w:rPr>
        <w:t>3</w:t>
      </w:r>
      <w:r w:rsidRPr="000753DF">
        <w:rPr>
          <w:rFonts w:asciiTheme="majorBidi" w:hAnsiTheme="majorBidi" w:cstheme="majorBidi"/>
          <w:sz w:val="24"/>
          <w:szCs w:val="24"/>
          <w:vertAlign w:val="superscript"/>
        </w:rPr>
        <w:t>rd</w:t>
      </w:r>
      <w:r w:rsidRPr="00054195">
        <w:rPr>
          <w:rFonts w:asciiTheme="majorBidi" w:hAnsiTheme="majorBidi" w:cstheme="majorBidi"/>
          <w:sz w:val="24"/>
          <w:szCs w:val="24"/>
        </w:rPr>
        <w:t xml:space="preserve"> European School on </w:t>
      </w:r>
      <w:proofErr w:type="spellStart"/>
      <w:r w:rsidRPr="00054195">
        <w:rPr>
          <w:rFonts w:asciiTheme="majorBidi" w:hAnsiTheme="majorBidi" w:cstheme="majorBidi"/>
          <w:sz w:val="24"/>
          <w:szCs w:val="24"/>
        </w:rPr>
        <w:t>Multiferroics</w:t>
      </w:r>
      <w:proofErr w:type="spellEnd"/>
      <w:r w:rsidRPr="00054195">
        <w:rPr>
          <w:rFonts w:asciiTheme="majorBidi" w:hAnsiTheme="majorBidi" w:cstheme="majorBidi"/>
          <w:sz w:val="24"/>
          <w:szCs w:val="24"/>
        </w:rPr>
        <w:t xml:space="preserve"> (ESMF-3), Groningen, Netherland, 2009.</w:t>
      </w:r>
    </w:p>
    <w:p w:rsidR="00054195" w:rsidRPr="000753DF" w:rsidRDefault="00054195" w:rsidP="000753DF">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054195">
        <w:rPr>
          <w:rFonts w:asciiTheme="majorBidi" w:hAnsiTheme="majorBidi" w:cstheme="majorBidi"/>
          <w:sz w:val="24"/>
          <w:szCs w:val="24"/>
        </w:rPr>
        <w:t>41</w:t>
      </w:r>
      <w:r w:rsidRPr="000753DF">
        <w:rPr>
          <w:rFonts w:asciiTheme="majorBidi" w:hAnsiTheme="majorBidi" w:cstheme="majorBidi"/>
          <w:sz w:val="24"/>
          <w:szCs w:val="24"/>
          <w:vertAlign w:val="superscript"/>
        </w:rPr>
        <w:t>st</w:t>
      </w:r>
      <w:r w:rsidRPr="00054195">
        <w:rPr>
          <w:rFonts w:asciiTheme="majorBidi" w:hAnsiTheme="majorBidi" w:cstheme="majorBidi"/>
          <w:sz w:val="24"/>
          <w:szCs w:val="24"/>
        </w:rPr>
        <w:t xml:space="preserve"> IFF Spring School "Electronic oxides: Correlation Phenomena, Exotic Phases, and</w:t>
      </w:r>
      <w:r w:rsidR="000753DF">
        <w:rPr>
          <w:rFonts w:asciiTheme="majorBidi" w:hAnsiTheme="majorBidi" w:cstheme="majorBidi"/>
          <w:sz w:val="24"/>
          <w:szCs w:val="24"/>
        </w:rPr>
        <w:t xml:space="preserve"> </w:t>
      </w:r>
      <w:r w:rsidRPr="000753DF">
        <w:rPr>
          <w:rFonts w:asciiTheme="majorBidi" w:hAnsiTheme="majorBidi" w:cstheme="majorBidi"/>
          <w:sz w:val="24"/>
          <w:szCs w:val="24"/>
        </w:rPr>
        <w:t xml:space="preserve">Novel Functionalities", </w:t>
      </w:r>
      <w:proofErr w:type="spellStart"/>
      <w:r w:rsidRPr="000753DF">
        <w:rPr>
          <w:rFonts w:asciiTheme="majorBidi" w:hAnsiTheme="majorBidi" w:cstheme="majorBidi"/>
          <w:sz w:val="24"/>
          <w:szCs w:val="24"/>
        </w:rPr>
        <w:t>Julich</w:t>
      </w:r>
      <w:proofErr w:type="spellEnd"/>
      <w:r w:rsidRPr="000753DF">
        <w:rPr>
          <w:rFonts w:asciiTheme="majorBidi" w:hAnsiTheme="majorBidi" w:cstheme="majorBidi"/>
          <w:sz w:val="24"/>
          <w:szCs w:val="24"/>
        </w:rPr>
        <w:t>, Germany, 2010.</w:t>
      </w:r>
    </w:p>
    <w:p w:rsidR="00054195" w:rsidRPr="00054195" w:rsidRDefault="00054195" w:rsidP="00054195">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054195">
        <w:rPr>
          <w:rFonts w:asciiTheme="majorBidi" w:hAnsiTheme="majorBidi" w:cstheme="majorBidi"/>
          <w:sz w:val="24"/>
          <w:szCs w:val="24"/>
        </w:rPr>
        <w:t xml:space="preserve">(Poster) </w:t>
      </w:r>
      <w:proofErr w:type="spellStart"/>
      <w:r w:rsidRPr="00054195">
        <w:rPr>
          <w:rFonts w:asciiTheme="majorBidi" w:hAnsiTheme="majorBidi" w:cstheme="majorBidi"/>
          <w:sz w:val="24"/>
          <w:szCs w:val="24"/>
        </w:rPr>
        <w:t>M.Bakr</w:t>
      </w:r>
      <w:proofErr w:type="spellEnd"/>
      <w:r w:rsidRPr="00054195">
        <w:rPr>
          <w:rFonts w:asciiTheme="majorBidi" w:hAnsiTheme="majorBidi" w:cstheme="majorBidi"/>
          <w:sz w:val="24"/>
          <w:szCs w:val="24"/>
        </w:rPr>
        <w:t xml:space="preserve">, H. Wang and H. </w:t>
      </w:r>
      <w:proofErr w:type="spellStart"/>
      <w:r w:rsidRPr="00054195">
        <w:rPr>
          <w:rFonts w:asciiTheme="majorBidi" w:hAnsiTheme="majorBidi" w:cstheme="majorBidi"/>
          <w:sz w:val="24"/>
          <w:szCs w:val="24"/>
        </w:rPr>
        <w:t>Fuess</w:t>
      </w:r>
      <w:proofErr w:type="spellEnd"/>
      <w:r w:rsidR="00E87C01">
        <w:rPr>
          <w:rFonts w:asciiTheme="majorBidi" w:hAnsiTheme="majorBidi" w:cstheme="majorBidi"/>
          <w:sz w:val="24"/>
          <w:szCs w:val="24"/>
        </w:rPr>
        <w:t xml:space="preserve"> </w:t>
      </w:r>
      <w:r w:rsidRPr="00054195">
        <w:rPr>
          <w:rFonts w:asciiTheme="majorBidi" w:hAnsiTheme="majorBidi" w:cstheme="majorBidi"/>
          <w:sz w:val="24"/>
          <w:szCs w:val="24"/>
        </w:rPr>
        <w:t>"Effect of doping on magnetic and dielectric</w:t>
      </w:r>
    </w:p>
    <w:p w:rsidR="00054195" w:rsidRPr="000753DF" w:rsidRDefault="00054195" w:rsidP="000753DF">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proofErr w:type="gramStart"/>
      <w:r w:rsidRPr="00054195">
        <w:rPr>
          <w:rFonts w:asciiTheme="majorBidi" w:hAnsiTheme="majorBidi" w:cstheme="majorBidi"/>
          <w:sz w:val="24"/>
          <w:szCs w:val="24"/>
        </w:rPr>
        <w:t>properties</w:t>
      </w:r>
      <w:proofErr w:type="gramEnd"/>
      <w:r w:rsidRPr="00054195">
        <w:rPr>
          <w:rFonts w:asciiTheme="majorBidi" w:hAnsiTheme="majorBidi" w:cstheme="majorBidi"/>
          <w:sz w:val="24"/>
          <w:szCs w:val="24"/>
        </w:rPr>
        <w:t xml:space="preserve"> of GaFeO</w:t>
      </w:r>
      <w:r w:rsidRPr="000753DF">
        <w:rPr>
          <w:rFonts w:asciiTheme="majorBidi" w:hAnsiTheme="majorBidi" w:cstheme="majorBidi"/>
          <w:sz w:val="24"/>
          <w:szCs w:val="24"/>
          <w:vertAlign w:val="subscript"/>
        </w:rPr>
        <w:t>3</w:t>
      </w:r>
      <w:r w:rsidRPr="00054195">
        <w:rPr>
          <w:rFonts w:asciiTheme="majorBidi" w:hAnsiTheme="majorBidi" w:cstheme="majorBidi"/>
          <w:sz w:val="24"/>
          <w:szCs w:val="24"/>
        </w:rPr>
        <w:t xml:space="preserve"> "The European Powder Diffraction Conference EPDIC 12,</w:t>
      </w:r>
      <w:r w:rsidR="000753DF">
        <w:rPr>
          <w:rFonts w:asciiTheme="majorBidi" w:hAnsiTheme="majorBidi" w:cstheme="majorBidi"/>
          <w:sz w:val="24"/>
          <w:szCs w:val="24"/>
        </w:rPr>
        <w:t xml:space="preserve"> </w:t>
      </w:r>
      <w:r w:rsidRPr="000753DF">
        <w:rPr>
          <w:rFonts w:asciiTheme="majorBidi" w:hAnsiTheme="majorBidi" w:cstheme="majorBidi"/>
          <w:sz w:val="24"/>
          <w:szCs w:val="24"/>
        </w:rPr>
        <w:t>Darmstadt, Germany, 2010.</w:t>
      </w:r>
    </w:p>
    <w:p w:rsidR="00054195" w:rsidRPr="000753DF" w:rsidRDefault="00054195" w:rsidP="000753DF">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054195">
        <w:rPr>
          <w:rFonts w:asciiTheme="majorBidi" w:hAnsiTheme="majorBidi" w:cstheme="majorBidi"/>
          <w:sz w:val="24"/>
          <w:szCs w:val="24"/>
        </w:rPr>
        <w:t xml:space="preserve">(Oral) </w:t>
      </w:r>
      <w:proofErr w:type="spellStart"/>
      <w:r w:rsidRPr="00054195">
        <w:rPr>
          <w:rFonts w:asciiTheme="majorBidi" w:hAnsiTheme="majorBidi" w:cstheme="majorBidi"/>
          <w:sz w:val="24"/>
          <w:szCs w:val="24"/>
        </w:rPr>
        <w:t>Karimat</w:t>
      </w:r>
      <w:proofErr w:type="spellEnd"/>
      <w:r w:rsidRPr="00054195">
        <w:rPr>
          <w:rFonts w:asciiTheme="majorBidi" w:hAnsiTheme="majorBidi" w:cstheme="majorBidi"/>
          <w:sz w:val="24"/>
          <w:szCs w:val="24"/>
        </w:rPr>
        <w:t xml:space="preserve"> El-</w:t>
      </w:r>
      <w:proofErr w:type="spellStart"/>
      <w:proofErr w:type="gramStart"/>
      <w:r w:rsidRPr="00054195">
        <w:rPr>
          <w:rFonts w:asciiTheme="majorBidi" w:hAnsiTheme="majorBidi" w:cstheme="majorBidi"/>
          <w:sz w:val="24"/>
          <w:szCs w:val="24"/>
        </w:rPr>
        <w:t>Sayed</w:t>
      </w:r>
      <w:proofErr w:type="spellEnd"/>
      <w:r w:rsidRPr="00054195">
        <w:rPr>
          <w:rFonts w:asciiTheme="majorBidi" w:hAnsiTheme="majorBidi" w:cstheme="majorBidi"/>
          <w:sz w:val="24"/>
          <w:szCs w:val="24"/>
        </w:rPr>
        <w:t xml:space="preserve"> ,</w:t>
      </w:r>
      <w:proofErr w:type="gramEnd"/>
      <w:r w:rsidRPr="00054195">
        <w:rPr>
          <w:rFonts w:asciiTheme="majorBidi" w:hAnsiTheme="majorBidi" w:cstheme="majorBidi"/>
          <w:sz w:val="24"/>
          <w:szCs w:val="24"/>
        </w:rPr>
        <w:t xml:space="preserve"> Mohammed </w:t>
      </w:r>
      <w:proofErr w:type="spellStart"/>
      <w:r w:rsidRPr="00054195">
        <w:rPr>
          <w:rFonts w:asciiTheme="majorBidi" w:hAnsiTheme="majorBidi" w:cstheme="majorBidi"/>
          <w:sz w:val="24"/>
          <w:szCs w:val="24"/>
        </w:rPr>
        <w:t>Bakr</w:t>
      </w:r>
      <w:proofErr w:type="spellEnd"/>
      <w:r w:rsidRPr="00054195">
        <w:rPr>
          <w:rFonts w:asciiTheme="majorBidi" w:hAnsiTheme="majorBidi" w:cstheme="majorBidi"/>
          <w:sz w:val="24"/>
          <w:szCs w:val="24"/>
        </w:rPr>
        <w:t xml:space="preserve"> Mohammed, The Effect of</w:t>
      </w:r>
      <w:r w:rsidR="000753DF">
        <w:rPr>
          <w:rFonts w:asciiTheme="majorBidi" w:hAnsiTheme="majorBidi" w:cstheme="majorBidi"/>
          <w:sz w:val="24"/>
          <w:szCs w:val="24"/>
        </w:rPr>
        <w:t xml:space="preserve"> </w:t>
      </w:r>
      <w:proofErr w:type="spellStart"/>
      <w:r w:rsidRPr="000753DF">
        <w:rPr>
          <w:rFonts w:asciiTheme="majorBidi" w:hAnsiTheme="majorBidi" w:cstheme="majorBidi"/>
          <w:sz w:val="24"/>
          <w:szCs w:val="24"/>
        </w:rPr>
        <w:t>Nanocrystalline</w:t>
      </w:r>
      <w:proofErr w:type="spellEnd"/>
      <w:r w:rsidRPr="000753DF">
        <w:rPr>
          <w:rFonts w:asciiTheme="majorBidi" w:hAnsiTheme="majorBidi" w:cstheme="majorBidi"/>
          <w:sz w:val="24"/>
          <w:szCs w:val="24"/>
        </w:rPr>
        <w:t xml:space="preserve"> Ni</w:t>
      </w:r>
      <w:r w:rsidRPr="000753DF">
        <w:rPr>
          <w:rFonts w:asciiTheme="majorBidi" w:hAnsiTheme="majorBidi" w:cstheme="majorBidi"/>
          <w:sz w:val="24"/>
          <w:szCs w:val="24"/>
          <w:vertAlign w:val="subscript"/>
        </w:rPr>
        <w:t>1-x</w:t>
      </w:r>
      <w:r w:rsidRPr="000753DF">
        <w:rPr>
          <w:rFonts w:asciiTheme="majorBidi" w:hAnsiTheme="majorBidi" w:cstheme="majorBidi"/>
          <w:sz w:val="24"/>
          <w:szCs w:val="24"/>
        </w:rPr>
        <w:t>Zn</w:t>
      </w:r>
      <w:r w:rsidRPr="000753DF">
        <w:rPr>
          <w:rFonts w:asciiTheme="majorBidi" w:hAnsiTheme="majorBidi" w:cstheme="majorBidi"/>
          <w:sz w:val="24"/>
          <w:szCs w:val="24"/>
          <w:vertAlign w:val="subscript"/>
        </w:rPr>
        <w:t>x</w:t>
      </w:r>
      <w:r w:rsidRPr="000753DF">
        <w:rPr>
          <w:rFonts w:asciiTheme="majorBidi" w:hAnsiTheme="majorBidi" w:cstheme="majorBidi"/>
          <w:sz w:val="24"/>
          <w:szCs w:val="24"/>
        </w:rPr>
        <w:t>Fe</w:t>
      </w:r>
      <w:r w:rsidRPr="000753DF">
        <w:rPr>
          <w:rFonts w:asciiTheme="majorBidi" w:hAnsiTheme="majorBidi" w:cstheme="majorBidi"/>
          <w:sz w:val="24"/>
          <w:szCs w:val="24"/>
          <w:vertAlign w:val="subscript"/>
        </w:rPr>
        <w:t>1.5</w:t>
      </w:r>
      <w:r w:rsidRPr="000753DF">
        <w:rPr>
          <w:rFonts w:asciiTheme="majorBidi" w:hAnsiTheme="majorBidi" w:cstheme="majorBidi"/>
          <w:sz w:val="24"/>
          <w:szCs w:val="24"/>
        </w:rPr>
        <w:t>Cr</w:t>
      </w:r>
      <w:r w:rsidRPr="000753DF">
        <w:rPr>
          <w:rFonts w:asciiTheme="majorBidi" w:hAnsiTheme="majorBidi" w:cstheme="majorBidi"/>
          <w:sz w:val="24"/>
          <w:szCs w:val="24"/>
          <w:vertAlign w:val="subscript"/>
        </w:rPr>
        <w:t>0.5</w:t>
      </w:r>
      <w:r w:rsidRPr="000753DF">
        <w:rPr>
          <w:rFonts w:asciiTheme="majorBidi" w:hAnsiTheme="majorBidi" w:cstheme="majorBidi"/>
          <w:sz w:val="24"/>
          <w:szCs w:val="24"/>
        </w:rPr>
        <w:t>O</w:t>
      </w:r>
      <w:r w:rsidRPr="000753DF">
        <w:rPr>
          <w:rFonts w:asciiTheme="majorBidi" w:hAnsiTheme="majorBidi" w:cstheme="majorBidi"/>
          <w:sz w:val="24"/>
          <w:szCs w:val="24"/>
          <w:vertAlign w:val="subscript"/>
        </w:rPr>
        <w:t>4</w:t>
      </w:r>
      <w:r w:rsidRPr="000753DF">
        <w:rPr>
          <w:rFonts w:asciiTheme="majorBidi" w:hAnsiTheme="majorBidi" w:cstheme="majorBidi"/>
          <w:sz w:val="24"/>
          <w:szCs w:val="24"/>
        </w:rPr>
        <w:t xml:space="preserve"> on Crystal structure, Electric and Magnetic</w:t>
      </w:r>
      <w:r w:rsidR="000753DF">
        <w:rPr>
          <w:rFonts w:asciiTheme="majorBidi" w:hAnsiTheme="majorBidi" w:cstheme="majorBidi"/>
          <w:sz w:val="24"/>
          <w:szCs w:val="24"/>
        </w:rPr>
        <w:t xml:space="preserve"> </w:t>
      </w:r>
      <w:r w:rsidRPr="000753DF">
        <w:rPr>
          <w:rFonts w:asciiTheme="majorBidi" w:hAnsiTheme="majorBidi" w:cstheme="majorBidi"/>
          <w:sz w:val="24"/>
          <w:szCs w:val="24"/>
        </w:rPr>
        <w:t xml:space="preserve">properties of </w:t>
      </w:r>
      <w:proofErr w:type="spellStart"/>
      <w:r w:rsidRPr="000753DF">
        <w:rPr>
          <w:rFonts w:asciiTheme="majorBidi" w:hAnsiTheme="majorBidi" w:cstheme="majorBidi"/>
          <w:sz w:val="24"/>
          <w:szCs w:val="24"/>
        </w:rPr>
        <w:t>Polyaniline</w:t>
      </w:r>
      <w:proofErr w:type="spellEnd"/>
      <w:r w:rsidRPr="000753DF">
        <w:rPr>
          <w:rFonts w:asciiTheme="majorBidi" w:hAnsiTheme="majorBidi" w:cstheme="majorBidi"/>
          <w:sz w:val="24"/>
          <w:szCs w:val="24"/>
        </w:rPr>
        <w:t xml:space="preserve"> and BaTiO</w:t>
      </w:r>
      <w:r w:rsidRPr="000753DF">
        <w:rPr>
          <w:rFonts w:asciiTheme="majorBidi" w:hAnsiTheme="majorBidi" w:cstheme="majorBidi"/>
          <w:sz w:val="24"/>
          <w:szCs w:val="24"/>
          <w:vertAlign w:val="subscript"/>
        </w:rPr>
        <w:t>3</w:t>
      </w:r>
      <w:r w:rsidRPr="000753DF">
        <w:rPr>
          <w:rFonts w:asciiTheme="majorBidi" w:hAnsiTheme="majorBidi" w:cstheme="majorBidi"/>
          <w:sz w:val="24"/>
          <w:szCs w:val="24"/>
        </w:rPr>
        <w:t>,</w:t>
      </w:r>
      <w:r w:rsidR="000753DF">
        <w:rPr>
          <w:rFonts w:asciiTheme="majorBidi" w:hAnsiTheme="majorBidi" w:cstheme="majorBidi"/>
          <w:sz w:val="24"/>
          <w:szCs w:val="24"/>
        </w:rPr>
        <w:t xml:space="preserve"> </w:t>
      </w:r>
      <w:r w:rsidRPr="000753DF">
        <w:rPr>
          <w:rFonts w:asciiTheme="majorBidi" w:hAnsiTheme="majorBidi" w:cstheme="majorBidi"/>
          <w:sz w:val="24"/>
          <w:szCs w:val="24"/>
        </w:rPr>
        <w:t>20</w:t>
      </w:r>
      <w:r w:rsidRPr="000753DF">
        <w:rPr>
          <w:rFonts w:asciiTheme="majorBidi" w:hAnsiTheme="majorBidi" w:cstheme="majorBidi"/>
          <w:sz w:val="24"/>
          <w:szCs w:val="24"/>
          <w:vertAlign w:val="superscript"/>
        </w:rPr>
        <w:t>th</w:t>
      </w:r>
      <w:r w:rsidRPr="000753DF">
        <w:rPr>
          <w:rFonts w:asciiTheme="majorBidi" w:hAnsiTheme="majorBidi" w:cstheme="majorBidi"/>
          <w:sz w:val="24"/>
          <w:szCs w:val="24"/>
        </w:rPr>
        <w:t xml:space="preserve"> Meeting of German Crystallographic Society, Munich, Germany,</w:t>
      </w:r>
      <w:r w:rsidR="000753DF">
        <w:rPr>
          <w:rFonts w:asciiTheme="majorBidi" w:hAnsiTheme="majorBidi" w:cstheme="majorBidi"/>
          <w:sz w:val="24"/>
          <w:szCs w:val="24"/>
        </w:rPr>
        <w:t xml:space="preserve"> </w:t>
      </w:r>
      <w:r w:rsidRPr="000753DF">
        <w:rPr>
          <w:rFonts w:asciiTheme="majorBidi" w:hAnsiTheme="majorBidi" w:cstheme="majorBidi"/>
          <w:sz w:val="24"/>
          <w:szCs w:val="24"/>
        </w:rPr>
        <w:t>2012.</w:t>
      </w:r>
    </w:p>
    <w:p w:rsidR="00054195" w:rsidRPr="000753DF" w:rsidRDefault="00054195" w:rsidP="000753DF">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054195">
        <w:rPr>
          <w:rFonts w:asciiTheme="majorBidi" w:hAnsiTheme="majorBidi" w:cstheme="majorBidi"/>
          <w:sz w:val="24"/>
          <w:szCs w:val="24"/>
        </w:rPr>
        <w:t>11</w:t>
      </w:r>
      <w:r w:rsidRPr="000753DF">
        <w:rPr>
          <w:rFonts w:asciiTheme="majorBidi" w:hAnsiTheme="majorBidi" w:cstheme="majorBidi"/>
          <w:sz w:val="24"/>
          <w:szCs w:val="24"/>
          <w:vertAlign w:val="superscript"/>
        </w:rPr>
        <w:t>th</w:t>
      </w:r>
      <w:r w:rsidRPr="00054195">
        <w:rPr>
          <w:rFonts w:asciiTheme="majorBidi" w:hAnsiTheme="majorBidi" w:cstheme="majorBidi"/>
          <w:sz w:val="24"/>
          <w:szCs w:val="24"/>
        </w:rPr>
        <w:t xml:space="preserve"> International School and Workshop on Macromolecular Structure of Biological</w:t>
      </w:r>
      <w:r w:rsidR="000753DF">
        <w:rPr>
          <w:rFonts w:asciiTheme="majorBidi" w:hAnsiTheme="majorBidi" w:cstheme="majorBidi"/>
          <w:sz w:val="24"/>
          <w:szCs w:val="24"/>
        </w:rPr>
        <w:t xml:space="preserve"> </w:t>
      </w:r>
      <w:r w:rsidRPr="000753DF">
        <w:rPr>
          <w:rFonts w:asciiTheme="majorBidi" w:hAnsiTheme="majorBidi" w:cstheme="majorBidi"/>
          <w:sz w:val="24"/>
          <w:szCs w:val="24"/>
        </w:rPr>
        <w:t xml:space="preserve">and Non-biological Materials </w:t>
      </w:r>
      <w:proofErr w:type="spellStart"/>
      <w:r w:rsidRPr="000753DF">
        <w:rPr>
          <w:rFonts w:asciiTheme="majorBidi" w:hAnsiTheme="majorBidi" w:cstheme="majorBidi"/>
          <w:sz w:val="24"/>
          <w:szCs w:val="24"/>
        </w:rPr>
        <w:t>Hurghada</w:t>
      </w:r>
      <w:proofErr w:type="spellEnd"/>
      <w:r w:rsidRPr="000753DF">
        <w:rPr>
          <w:rFonts w:asciiTheme="majorBidi" w:hAnsiTheme="majorBidi" w:cstheme="majorBidi"/>
          <w:sz w:val="24"/>
          <w:szCs w:val="24"/>
        </w:rPr>
        <w:t>, Red Sea, Egypt, 2012.</w:t>
      </w:r>
    </w:p>
    <w:p w:rsidR="00054195" w:rsidRDefault="00054195" w:rsidP="00054195">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054195">
        <w:rPr>
          <w:rFonts w:asciiTheme="majorBidi" w:hAnsiTheme="majorBidi" w:cstheme="majorBidi"/>
          <w:sz w:val="24"/>
          <w:szCs w:val="24"/>
        </w:rPr>
        <w:t>11</w:t>
      </w:r>
      <w:r w:rsidRPr="000753DF">
        <w:rPr>
          <w:rFonts w:asciiTheme="majorBidi" w:hAnsiTheme="majorBidi" w:cstheme="majorBidi"/>
          <w:sz w:val="24"/>
          <w:szCs w:val="24"/>
          <w:vertAlign w:val="superscript"/>
        </w:rPr>
        <w:t>th</w:t>
      </w:r>
      <w:r w:rsidR="00E87C01">
        <w:rPr>
          <w:rFonts w:asciiTheme="majorBidi" w:hAnsiTheme="majorBidi" w:cstheme="majorBidi"/>
          <w:sz w:val="24"/>
          <w:szCs w:val="24"/>
        </w:rPr>
        <w:t xml:space="preserve"> Users Meeting of SESAME</w:t>
      </w:r>
      <w:r w:rsidRPr="00054195">
        <w:rPr>
          <w:rFonts w:asciiTheme="majorBidi" w:hAnsiTheme="majorBidi" w:cstheme="majorBidi"/>
          <w:sz w:val="24"/>
          <w:szCs w:val="24"/>
        </w:rPr>
        <w:t>, Amman-Jordan, 2013.</w:t>
      </w:r>
    </w:p>
    <w:p w:rsidR="00200F17" w:rsidRDefault="00200F17" w:rsidP="008A1E06">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200F17">
        <w:rPr>
          <w:rFonts w:asciiTheme="majorBidi" w:hAnsiTheme="majorBidi" w:cstheme="majorBidi"/>
          <w:sz w:val="24"/>
          <w:szCs w:val="24"/>
        </w:rPr>
        <w:t>Pearson Workshops (a set of 8 workshop</w:t>
      </w:r>
      <w:r w:rsidR="008A1E06">
        <w:rPr>
          <w:rFonts w:asciiTheme="majorBidi" w:hAnsiTheme="majorBidi" w:cstheme="majorBidi"/>
          <w:sz w:val="24"/>
          <w:szCs w:val="24"/>
        </w:rPr>
        <w:t xml:space="preserve">s on Faculty Change Management), </w:t>
      </w:r>
      <w:proofErr w:type="spellStart"/>
      <w:r w:rsidRPr="00200F17">
        <w:rPr>
          <w:rFonts w:asciiTheme="majorBidi" w:hAnsiTheme="majorBidi" w:cstheme="majorBidi"/>
          <w:sz w:val="24"/>
          <w:szCs w:val="24"/>
        </w:rPr>
        <w:t>Taibah</w:t>
      </w:r>
      <w:proofErr w:type="spellEnd"/>
      <w:r w:rsidRPr="00200F17">
        <w:rPr>
          <w:rFonts w:asciiTheme="majorBidi" w:hAnsiTheme="majorBidi" w:cstheme="majorBidi"/>
          <w:sz w:val="24"/>
          <w:szCs w:val="24"/>
        </w:rPr>
        <w:t xml:space="preserve"> University, </w:t>
      </w:r>
      <w:r w:rsidR="009A1076" w:rsidRPr="00200F17">
        <w:rPr>
          <w:rFonts w:asciiTheme="majorBidi" w:hAnsiTheme="majorBidi" w:cstheme="majorBidi"/>
          <w:sz w:val="24"/>
          <w:szCs w:val="24"/>
        </w:rPr>
        <w:t>Saudi</w:t>
      </w:r>
      <w:r w:rsidRPr="00200F17">
        <w:rPr>
          <w:rFonts w:asciiTheme="majorBidi" w:hAnsiTheme="majorBidi" w:cstheme="majorBidi"/>
          <w:sz w:val="24"/>
          <w:szCs w:val="24"/>
        </w:rPr>
        <w:t xml:space="preserve"> Arabia, 2015-2016</w:t>
      </w:r>
      <w:r>
        <w:rPr>
          <w:rFonts w:asciiTheme="majorBidi" w:hAnsiTheme="majorBidi" w:cstheme="majorBidi"/>
          <w:sz w:val="24"/>
          <w:szCs w:val="24"/>
        </w:rPr>
        <w:t>.</w:t>
      </w:r>
    </w:p>
    <w:p w:rsidR="001E3F51" w:rsidRPr="001E3F51" w:rsidRDefault="00E23FE1" w:rsidP="001E3F51">
      <w:pPr>
        <w:pStyle w:val="ListParagraph"/>
        <w:numPr>
          <w:ilvl w:val="0"/>
          <w:numId w:val="1"/>
        </w:numPr>
        <w:autoSpaceDE w:val="0"/>
        <w:autoSpaceDN w:val="0"/>
        <w:adjustRightInd w:val="0"/>
        <w:spacing w:after="0" w:line="240" w:lineRule="auto"/>
        <w:jc w:val="both"/>
        <w:rPr>
          <w:rFonts w:asciiTheme="majorBidi" w:hAnsiTheme="majorBidi" w:cstheme="majorBidi"/>
          <w:sz w:val="24"/>
          <w:szCs w:val="24"/>
        </w:rPr>
      </w:pPr>
      <w:r w:rsidRPr="00762C6B">
        <w:rPr>
          <w:rFonts w:asciiTheme="majorBidi" w:hAnsiTheme="majorBidi" w:cstheme="majorBidi"/>
          <w:sz w:val="24"/>
          <w:szCs w:val="24"/>
        </w:rPr>
        <w:t>On-line Workshop on Excited Charge Dynamics in Semiconductors</w:t>
      </w:r>
      <w:r>
        <w:rPr>
          <w:rFonts w:asciiTheme="majorBidi" w:hAnsiTheme="majorBidi" w:cstheme="majorBidi"/>
          <w:sz w:val="24"/>
          <w:szCs w:val="24"/>
        </w:rPr>
        <w:t>, ICTP, Trieste, Italy, 2020.</w:t>
      </w:r>
    </w:p>
    <w:p w:rsidR="000753DF" w:rsidRDefault="000753DF" w:rsidP="000753DF">
      <w:pPr>
        <w:autoSpaceDE w:val="0"/>
        <w:autoSpaceDN w:val="0"/>
        <w:adjustRightInd w:val="0"/>
        <w:spacing w:after="0" w:line="240" w:lineRule="auto"/>
        <w:jc w:val="both"/>
        <w:rPr>
          <w:rFonts w:ascii="URWPalladioL-Bold" w:hAnsi="URWPalladioL-Bold" w:cs="URWPalladioL-Bold"/>
          <w:b/>
          <w:bCs/>
          <w:color w:val="660000"/>
          <w:sz w:val="29"/>
          <w:szCs w:val="29"/>
        </w:rPr>
      </w:pPr>
      <w:r>
        <w:rPr>
          <w:rFonts w:ascii="URWPalladioL-Bold" w:hAnsi="URWPalladioL-Bold" w:cs="URWPalladioL-Bold"/>
          <w:b/>
          <w:bCs/>
          <w:color w:val="660000"/>
          <w:sz w:val="29"/>
          <w:szCs w:val="29"/>
        </w:rPr>
        <w:t>Publications and Preprints</w:t>
      </w:r>
    </w:p>
    <w:tbl>
      <w:tblPr>
        <w:tblW w:w="93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79"/>
      </w:tblGrid>
      <w:tr w:rsidR="00CA0521" w:rsidRPr="004655AA" w:rsidTr="008A1E06">
        <w:trPr>
          <w:trHeight w:val="59"/>
        </w:trPr>
        <w:tc>
          <w:tcPr>
            <w:tcW w:w="9379" w:type="dxa"/>
            <w:tcBorders>
              <w:top w:val="single" w:sz="4" w:space="0" w:color="FFFFFF"/>
              <w:left w:val="single" w:sz="4" w:space="0" w:color="FFFFFF"/>
              <w:bottom w:val="single" w:sz="4" w:space="0" w:color="FFFFFF"/>
              <w:right w:val="single" w:sz="4" w:space="0" w:color="FFFFFF"/>
            </w:tcBorders>
            <w:shd w:val="clear" w:color="auto" w:fill="FFFFFF"/>
          </w:tcPr>
          <w:p w:rsidR="00CA0521" w:rsidRDefault="00CA0521" w:rsidP="00013A0D">
            <w:pPr>
              <w:autoSpaceDE w:val="0"/>
              <w:autoSpaceDN w:val="0"/>
              <w:adjustRightInd w:val="0"/>
              <w:spacing w:after="0" w:line="240" w:lineRule="auto"/>
              <w:jc w:val="both"/>
            </w:pPr>
          </w:p>
        </w:tc>
      </w:tr>
      <w:tr w:rsidR="00F93819" w:rsidRPr="004655AA" w:rsidTr="008A1E06">
        <w:trPr>
          <w:trHeight w:val="36"/>
        </w:trPr>
        <w:tc>
          <w:tcPr>
            <w:tcW w:w="9379" w:type="dxa"/>
            <w:tcBorders>
              <w:top w:val="single" w:sz="4" w:space="0" w:color="FFFFFF"/>
              <w:left w:val="single" w:sz="4" w:space="0" w:color="FFFFFF"/>
              <w:bottom w:val="single" w:sz="4" w:space="0" w:color="FFFFFF"/>
              <w:right w:val="single" w:sz="4" w:space="0" w:color="FFFFFF"/>
            </w:tcBorders>
            <w:shd w:val="clear" w:color="auto" w:fill="FFFFFF"/>
          </w:tcPr>
          <w:p w:rsidR="00AA22D5" w:rsidRPr="00AA22D5" w:rsidRDefault="00AA22D5" w:rsidP="005F5800">
            <w:pPr>
              <w:tabs>
                <w:tab w:val="left" w:pos="810"/>
              </w:tabs>
              <w:spacing w:line="360" w:lineRule="auto"/>
              <w:ind w:right="-624"/>
              <w:rPr>
                <w:rFonts w:cs="Times New Roman"/>
                <w:b/>
                <w:bCs/>
                <w:i/>
                <w:iCs/>
                <w:sz w:val="28"/>
                <w:szCs w:val="28"/>
              </w:rPr>
            </w:pPr>
            <w:proofErr w:type="spellStart"/>
            <w:r>
              <w:rPr>
                <w:rFonts w:ascii="Comic Sans MS" w:eastAsia="SimSun" w:hAnsi="Comic Sans MS" w:cs="Angsana New"/>
                <w:b/>
                <w:bCs/>
                <w:sz w:val="28"/>
                <w:szCs w:val="28"/>
                <w:u w:val="single"/>
              </w:rPr>
              <w:t>Scoups</w:t>
            </w:r>
            <w:proofErr w:type="spellEnd"/>
            <w:r w:rsidRPr="00060A39">
              <w:rPr>
                <w:rFonts w:ascii="Comic Sans MS" w:eastAsia="SimSun" w:hAnsi="Comic Sans MS" w:cs="Angsana New"/>
                <w:b/>
                <w:bCs/>
                <w:sz w:val="28"/>
                <w:szCs w:val="28"/>
                <w:u w:val="single"/>
              </w:rPr>
              <w:t xml:space="preserve"> </w:t>
            </w:r>
            <w:r w:rsidRPr="00060A39">
              <w:rPr>
                <w:rFonts w:ascii="Comic Sans MS" w:eastAsia="SimSun" w:hAnsi="Comic Sans MS" w:cs="Angsana New"/>
                <w:b/>
                <w:bCs/>
                <w:sz w:val="28"/>
                <w:szCs w:val="28"/>
              </w:rPr>
              <w:t xml:space="preserve">  </w:t>
            </w:r>
            <w:r>
              <w:rPr>
                <w:rStyle w:val="fontlarge"/>
                <w:rFonts w:ascii="Arial" w:hAnsi="Arial" w:cs="Times New Roman"/>
                <w:b/>
                <w:bCs/>
                <w:i/>
                <w:iCs/>
                <w:sz w:val="28"/>
                <w:szCs w:val="28"/>
              </w:rPr>
              <w:t>175</w:t>
            </w:r>
            <w:r w:rsidR="005F5800" w:rsidRPr="00E26E37">
              <w:rPr>
                <w:rStyle w:val="fontlarge"/>
                <w:rFonts w:cs="Times New Roman"/>
                <w:b/>
                <w:bCs/>
                <w:i/>
                <w:iCs/>
                <w:sz w:val="28"/>
                <w:szCs w:val="28"/>
              </w:rPr>
              <w:t xml:space="preserve"> Articles</w:t>
            </w:r>
            <w:r w:rsidR="005F5800">
              <w:rPr>
                <w:rStyle w:val="fontlarge"/>
                <w:rFonts w:ascii="Arial" w:hAnsi="Arial" w:cs="Times New Roman"/>
                <w:b/>
                <w:bCs/>
                <w:i/>
                <w:iCs/>
                <w:sz w:val="28"/>
                <w:szCs w:val="28"/>
              </w:rPr>
              <w:t xml:space="preserve"> </w:t>
            </w:r>
            <w:hyperlink r:id="rId11" w:history="1">
              <w:r w:rsidRPr="00E5739A">
                <w:rPr>
                  <w:rStyle w:val="Hyperlink"/>
                  <w:rFonts w:ascii="STIX-Regular" w:hAnsi="STIX-Regular" w:cs="STIX-Regular"/>
                  <w:sz w:val="24"/>
                  <w:szCs w:val="24"/>
                </w:rPr>
                <w:t>https://www.scopus.com/authid/detail.uri?authorId=37018029400</w:t>
              </w:r>
            </w:hyperlink>
          </w:p>
          <w:p w:rsidR="00AA22D5" w:rsidRDefault="00AA22D5" w:rsidP="00AA22D5">
            <w:pPr>
              <w:autoSpaceDE w:val="0"/>
              <w:autoSpaceDN w:val="0"/>
              <w:adjustRightInd w:val="0"/>
              <w:spacing w:after="0" w:line="240" w:lineRule="auto"/>
              <w:jc w:val="both"/>
              <w:rPr>
                <w:rFonts w:ascii="URWPalladioL-Bold" w:hAnsi="URWPalladioL-Bold" w:cs="URWPalladioL-Bold"/>
                <w:b/>
                <w:bCs/>
                <w:color w:val="660000"/>
                <w:sz w:val="29"/>
                <w:szCs w:val="29"/>
              </w:rPr>
            </w:pPr>
            <w:r w:rsidRPr="00AA22D5">
              <w:rPr>
                <w:rFonts w:ascii="URWPalladioL-Bold" w:hAnsi="URWPalladioL-Bold" w:cs="URWPalladioL-Bold"/>
                <w:b/>
                <w:bCs/>
                <w:color w:val="660000"/>
                <w:sz w:val="29"/>
                <w:szCs w:val="29"/>
              </w:rPr>
              <w:lastRenderedPageBreak/>
              <w:t>Research Interests</w:t>
            </w:r>
          </w:p>
          <w:p w:rsidR="00AA22D5" w:rsidRPr="00AA22D5" w:rsidRDefault="00AA22D5" w:rsidP="00AA22D5">
            <w:pPr>
              <w:spacing w:after="360" w:line="240" w:lineRule="auto"/>
              <w:jc w:val="both"/>
              <w:rPr>
                <w:rFonts w:ascii="Trebuchet MS" w:hAnsi="Trebuchet MS"/>
                <w:sz w:val="26"/>
                <w:szCs w:val="26"/>
              </w:rPr>
            </w:pPr>
            <w:r w:rsidRPr="00AA22D5">
              <w:rPr>
                <w:rFonts w:ascii="Trebuchet MS" w:hAnsi="Trebuchet MS"/>
                <w:sz w:val="26"/>
                <w:szCs w:val="26"/>
              </w:rPr>
              <w:t xml:space="preserve">Structural </w:t>
            </w:r>
            <w:r>
              <w:rPr>
                <w:rFonts w:ascii="Trebuchet MS" w:hAnsi="Trebuchet MS"/>
                <w:sz w:val="26"/>
                <w:szCs w:val="26"/>
              </w:rPr>
              <w:t>–</w:t>
            </w:r>
            <w:r w:rsidRPr="00AA22D5">
              <w:rPr>
                <w:rFonts w:ascii="Trebuchet MS" w:hAnsi="Trebuchet MS"/>
                <w:sz w:val="26"/>
                <w:szCs w:val="26"/>
              </w:rPr>
              <w:t>properties</w:t>
            </w:r>
            <w:r>
              <w:rPr>
                <w:rFonts w:ascii="Trebuchet MS" w:hAnsi="Trebuchet MS"/>
                <w:sz w:val="26"/>
                <w:szCs w:val="26"/>
              </w:rPr>
              <w:t xml:space="preserve"> correlations in</w:t>
            </w:r>
          </w:p>
          <w:p w:rsidR="00AA22D5" w:rsidRDefault="00AA22D5" w:rsidP="00AA22D5">
            <w:pPr>
              <w:pStyle w:val="ListParagraph"/>
              <w:numPr>
                <w:ilvl w:val="0"/>
                <w:numId w:val="20"/>
              </w:numPr>
              <w:spacing w:line="240" w:lineRule="auto"/>
              <w:jc w:val="both"/>
              <w:rPr>
                <w:rFonts w:ascii="Trebuchet MS" w:hAnsi="Trebuchet MS"/>
                <w:sz w:val="26"/>
                <w:szCs w:val="26"/>
              </w:rPr>
            </w:pPr>
            <w:r>
              <w:rPr>
                <w:rFonts w:ascii="Trebuchet MS" w:hAnsi="Trebuchet MS"/>
                <w:sz w:val="26"/>
                <w:szCs w:val="26"/>
              </w:rPr>
              <w:t>Electrode materials for Li-ion Batteries</w:t>
            </w:r>
            <w:r w:rsidRPr="002F413B">
              <w:rPr>
                <w:rFonts w:ascii="Trebuchet MS" w:hAnsi="Trebuchet MS"/>
                <w:sz w:val="26"/>
                <w:szCs w:val="26"/>
              </w:rPr>
              <w:t xml:space="preserve"> </w:t>
            </w:r>
            <w:r>
              <w:rPr>
                <w:rFonts w:ascii="Trebuchet MS" w:hAnsi="Trebuchet MS"/>
                <w:sz w:val="26"/>
                <w:szCs w:val="26"/>
              </w:rPr>
              <w:t xml:space="preserve">and </w:t>
            </w:r>
            <w:proofErr w:type="spellStart"/>
            <w:r>
              <w:rPr>
                <w:rFonts w:ascii="Trebuchet MS" w:hAnsi="Trebuchet MS"/>
                <w:sz w:val="26"/>
                <w:szCs w:val="26"/>
              </w:rPr>
              <w:t>supercapacitors</w:t>
            </w:r>
            <w:proofErr w:type="spellEnd"/>
          </w:p>
          <w:p w:rsidR="00AA22D5" w:rsidRPr="002F413B" w:rsidRDefault="00AA22D5" w:rsidP="00AA22D5">
            <w:pPr>
              <w:pStyle w:val="ListParagraph"/>
              <w:numPr>
                <w:ilvl w:val="0"/>
                <w:numId w:val="20"/>
              </w:numPr>
              <w:spacing w:line="240" w:lineRule="auto"/>
              <w:jc w:val="both"/>
              <w:rPr>
                <w:rFonts w:ascii="Trebuchet MS" w:hAnsi="Trebuchet MS"/>
                <w:sz w:val="26"/>
                <w:szCs w:val="26"/>
              </w:rPr>
            </w:pPr>
            <w:r>
              <w:rPr>
                <w:rFonts w:ascii="Trebuchet MS" w:hAnsi="Trebuchet MS"/>
                <w:sz w:val="26"/>
                <w:szCs w:val="26"/>
              </w:rPr>
              <w:t>Solar cells.</w:t>
            </w:r>
          </w:p>
          <w:p w:rsidR="00AA22D5" w:rsidRPr="002F413B" w:rsidRDefault="00AA22D5" w:rsidP="00AA22D5">
            <w:pPr>
              <w:pStyle w:val="ListParagraph"/>
              <w:numPr>
                <w:ilvl w:val="0"/>
                <w:numId w:val="20"/>
              </w:numPr>
              <w:spacing w:line="240" w:lineRule="auto"/>
              <w:jc w:val="both"/>
              <w:rPr>
                <w:rFonts w:ascii="Trebuchet MS" w:hAnsi="Trebuchet MS"/>
                <w:sz w:val="26"/>
                <w:szCs w:val="26"/>
              </w:rPr>
            </w:pPr>
            <w:proofErr w:type="spellStart"/>
            <w:r>
              <w:rPr>
                <w:rFonts w:ascii="Arial" w:hAnsi="Arial" w:cs="Arial"/>
                <w:b/>
                <w:bCs/>
                <w:color w:val="222222"/>
                <w:sz w:val="21"/>
                <w:szCs w:val="21"/>
                <w:shd w:val="clear" w:color="auto" w:fill="FFFFFF"/>
              </w:rPr>
              <w:t>Multiferroics</w:t>
            </w:r>
            <w:proofErr w:type="spellEnd"/>
            <w:r>
              <w:rPr>
                <w:rFonts w:ascii="Arial" w:hAnsi="Arial" w:cs="Arial"/>
                <w:b/>
                <w:bCs/>
                <w:color w:val="222222"/>
                <w:sz w:val="21"/>
                <w:szCs w:val="21"/>
                <w:shd w:val="clear" w:color="auto" w:fill="FFFFFF"/>
              </w:rPr>
              <w:t xml:space="preserve">, multifunction materials, polymer </w:t>
            </w:r>
            <w:proofErr w:type="spellStart"/>
            <w:r>
              <w:rPr>
                <w:rFonts w:ascii="Arial" w:hAnsi="Arial" w:cs="Arial"/>
                <w:b/>
                <w:bCs/>
                <w:color w:val="222222"/>
                <w:sz w:val="21"/>
                <w:szCs w:val="21"/>
                <w:shd w:val="clear" w:color="auto" w:fill="FFFFFF"/>
              </w:rPr>
              <w:t>nanocomposites</w:t>
            </w:r>
            <w:proofErr w:type="spellEnd"/>
            <w:r>
              <w:rPr>
                <w:rFonts w:ascii="Arial" w:hAnsi="Arial" w:cs="Arial"/>
                <w:b/>
                <w:bCs/>
                <w:color w:val="222222"/>
                <w:sz w:val="21"/>
                <w:szCs w:val="21"/>
                <w:shd w:val="clear" w:color="auto" w:fill="FFFFFF"/>
              </w:rPr>
              <w:t>.</w:t>
            </w:r>
            <w:r>
              <w:rPr>
                <w:rFonts w:ascii="Trebuchet MS" w:hAnsi="Trebuchet MS"/>
                <w:sz w:val="26"/>
                <w:szCs w:val="26"/>
              </w:rPr>
              <w:t xml:space="preserve">  </w:t>
            </w:r>
          </w:p>
          <w:p w:rsidR="00F93819" w:rsidRPr="00F35DE2" w:rsidRDefault="00F93819" w:rsidP="00AA22D5">
            <w:pPr>
              <w:pStyle w:val="ListParagraph"/>
              <w:spacing w:after="360" w:line="240" w:lineRule="auto"/>
              <w:jc w:val="both"/>
              <w:rPr>
                <w:rFonts w:asciiTheme="majorBidi" w:hAnsiTheme="majorBidi" w:cstheme="majorBidi"/>
                <w:sz w:val="24"/>
                <w:szCs w:val="24"/>
              </w:rPr>
            </w:pPr>
          </w:p>
        </w:tc>
      </w:tr>
    </w:tbl>
    <w:p w:rsidR="00F603A0" w:rsidRDefault="00F603A0" w:rsidP="005942E2">
      <w:pPr>
        <w:autoSpaceDE w:val="0"/>
        <w:autoSpaceDN w:val="0"/>
        <w:adjustRightInd w:val="0"/>
        <w:spacing w:after="0" w:line="240" w:lineRule="auto"/>
        <w:jc w:val="both"/>
        <w:rPr>
          <w:rFonts w:ascii="URWPalladioL-Bold" w:hAnsi="URWPalladioL-Bold" w:cs="URWPalladioL-Bold"/>
          <w:b/>
          <w:bCs/>
          <w:color w:val="660000"/>
          <w:sz w:val="29"/>
          <w:szCs w:val="29"/>
        </w:rPr>
      </w:pPr>
      <w:r w:rsidRPr="00422E00">
        <w:rPr>
          <w:rFonts w:ascii="URWPalladioL-Bold" w:hAnsi="URWPalladioL-Bold" w:cs="URWPalladioL-Bold"/>
          <w:b/>
          <w:bCs/>
          <w:color w:val="660000"/>
          <w:sz w:val="29"/>
          <w:szCs w:val="29"/>
        </w:rPr>
        <w:lastRenderedPageBreak/>
        <w:t>Book</w:t>
      </w:r>
      <w:r w:rsidR="0091216A">
        <w:rPr>
          <w:rFonts w:ascii="URWPalladioL-Bold" w:hAnsi="URWPalladioL-Bold" w:cs="URWPalladioL-Bold"/>
          <w:b/>
          <w:bCs/>
          <w:color w:val="660000"/>
          <w:sz w:val="29"/>
          <w:szCs w:val="29"/>
        </w:rPr>
        <w:t xml:space="preserve"> chapter</w:t>
      </w:r>
    </w:p>
    <w:p w:rsidR="00F603A0" w:rsidRDefault="00F603A0" w:rsidP="0091216A">
      <w:pPr>
        <w:pStyle w:val="ListParagraph"/>
        <w:numPr>
          <w:ilvl w:val="0"/>
          <w:numId w:val="18"/>
        </w:numPr>
        <w:spacing w:after="0" w:line="240" w:lineRule="auto"/>
        <w:jc w:val="both"/>
      </w:pPr>
      <w:proofErr w:type="spellStart"/>
      <w:r w:rsidRPr="0091216A">
        <w:rPr>
          <w:rFonts w:asciiTheme="majorBidi" w:hAnsiTheme="majorBidi" w:cstheme="majorBidi"/>
          <w:sz w:val="24"/>
          <w:szCs w:val="24"/>
        </w:rPr>
        <w:t>M.Yehia</w:t>
      </w:r>
      <w:proofErr w:type="spellEnd"/>
      <w:r w:rsidRPr="0091216A">
        <w:rPr>
          <w:rFonts w:asciiTheme="majorBidi" w:hAnsiTheme="majorBidi" w:cstheme="majorBidi"/>
          <w:sz w:val="24"/>
          <w:szCs w:val="24"/>
        </w:rPr>
        <w:t>, S.M.</w:t>
      </w:r>
      <w:r w:rsidR="00EE28F4">
        <w:rPr>
          <w:rFonts w:asciiTheme="majorBidi" w:hAnsiTheme="majorBidi" w:cstheme="majorBidi"/>
          <w:sz w:val="24"/>
          <w:szCs w:val="24"/>
        </w:rPr>
        <w:t xml:space="preserve"> </w:t>
      </w:r>
      <w:r w:rsidRPr="0091216A">
        <w:rPr>
          <w:rFonts w:asciiTheme="majorBidi" w:hAnsiTheme="majorBidi" w:cstheme="majorBidi"/>
          <w:sz w:val="24"/>
          <w:szCs w:val="24"/>
        </w:rPr>
        <w:t xml:space="preserve">Ismail, </w:t>
      </w:r>
      <w:proofErr w:type="spellStart"/>
      <w:r w:rsidRPr="0091216A">
        <w:rPr>
          <w:rFonts w:asciiTheme="majorBidi" w:hAnsiTheme="majorBidi" w:cstheme="majorBidi"/>
          <w:sz w:val="24"/>
          <w:szCs w:val="24"/>
        </w:rPr>
        <w:t>S.S.Ata</w:t>
      </w:r>
      <w:proofErr w:type="spellEnd"/>
      <w:r w:rsidRPr="0091216A">
        <w:rPr>
          <w:rFonts w:asciiTheme="majorBidi" w:hAnsiTheme="majorBidi" w:cstheme="majorBidi"/>
          <w:sz w:val="24"/>
          <w:szCs w:val="24"/>
        </w:rPr>
        <w:t xml:space="preserve">-Allah, </w:t>
      </w:r>
      <w:proofErr w:type="spellStart"/>
      <w:r w:rsidRPr="0091216A">
        <w:rPr>
          <w:rFonts w:asciiTheme="majorBidi" w:hAnsiTheme="majorBidi" w:cstheme="majorBidi"/>
          <w:sz w:val="24"/>
          <w:szCs w:val="24"/>
        </w:rPr>
        <w:t>Sh.Labib</w:t>
      </w:r>
      <w:proofErr w:type="spellEnd"/>
      <w:r w:rsidRPr="0091216A">
        <w:rPr>
          <w:rFonts w:asciiTheme="majorBidi" w:hAnsiTheme="majorBidi" w:cstheme="majorBidi"/>
          <w:sz w:val="24"/>
          <w:szCs w:val="24"/>
        </w:rPr>
        <w:t xml:space="preserve">, </w:t>
      </w:r>
      <w:proofErr w:type="spellStart"/>
      <w:r w:rsidRPr="0091216A">
        <w:rPr>
          <w:rFonts w:asciiTheme="majorBidi" w:hAnsiTheme="majorBidi" w:cstheme="majorBidi"/>
          <w:b/>
          <w:bCs/>
          <w:sz w:val="24"/>
          <w:szCs w:val="24"/>
        </w:rPr>
        <w:t>M.B.Mohamed</w:t>
      </w:r>
      <w:proofErr w:type="spellEnd"/>
      <w:r w:rsidRPr="0091216A">
        <w:rPr>
          <w:rFonts w:asciiTheme="majorBidi" w:hAnsiTheme="majorBidi" w:cstheme="majorBidi"/>
          <w:sz w:val="24"/>
          <w:szCs w:val="24"/>
        </w:rPr>
        <w:t xml:space="preserve">, </w:t>
      </w:r>
      <w:proofErr w:type="gramStart"/>
      <w:r w:rsidRPr="0091216A">
        <w:rPr>
          <w:rFonts w:asciiTheme="majorBidi" w:hAnsiTheme="majorBidi" w:cstheme="majorBidi"/>
          <w:sz w:val="24"/>
          <w:szCs w:val="24"/>
        </w:rPr>
        <w:t>Chapter</w:t>
      </w:r>
      <w:proofErr w:type="gramEnd"/>
      <w:r w:rsidRPr="0091216A">
        <w:rPr>
          <w:rFonts w:asciiTheme="majorBidi" w:hAnsiTheme="majorBidi" w:cstheme="majorBidi"/>
          <w:sz w:val="24"/>
          <w:szCs w:val="24"/>
        </w:rPr>
        <w:t xml:space="preserve"> 11 - Structural and Magnetic Properties of Ni </w:t>
      </w:r>
      <w:proofErr w:type="spellStart"/>
      <w:r w:rsidRPr="0091216A">
        <w:rPr>
          <w:rFonts w:asciiTheme="majorBidi" w:hAnsiTheme="majorBidi" w:cstheme="majorBidi"/>
          <w:sz w:val="24"/>
          <w:szCs w:val="24"/>
        </w:rPr>
        <w:t>Nanoferrites</w:t>
      </w:r>
      <w:proofErr w:type="spellEnd"/>
      <w:r w:rsidRPr="0091216A">
        <w:rPr>
          <w:rFonts w:asciiTheme="majorBidi" w:hAnsiTheme="majorBidi" w:cstheme="majorBidi"/>
          <w:sz w:val="24"/>
          <w:szCs w:val="24"/>
        </w:rPr>
        <w:t xml:space="preserve"> Doped With Rare Earth and Transition Metals, </w:t>
      </w:r>
      <w:r w:rsidR="00B80ED6" w:rsidRPr="0091216A">
        <w:rPr>
          <w:rFonts w:asciiTheme="majorBidi" w:hAnsiTheme="majorBidi" w:cstheme="majorBidi"/>
          <w:sz w:val="24"/>
          <w:szCs w:val="24"/>
        </w:rPr>
        <w:t xml:space="preserve">Magnetic </w:t>
      </w:r>
      <w:proofErr w:type="spellStart"/>
      <w:r w:rsidRPr="0091216A">
        <w:rPr>
          <w:rFonts w:asciiTheme="majorBidi" w:hAnsiTheme="majorBidi" w:cstheme="majorBidi"/>
          <w:sz w:val="24"/>
          <w:szCs w:val="24"/>
        </w:rPr>
        <w:t>Nanostructured</w:t>
      </w:r>
      <w:proofErr w:type="spellEnd"/>
      <w:r w:rsidRPr="0091216A">
        <w:rPr>
          <w:rFonts w:asciiTheme="majorBidi" w:hAnsiTheme="majorBidi" w:cstheme="majorBidi"/>
          <w:sz w:val="24"/>
          <w:szCs w:val="24"/>
        </w:rPr>
        <w:t xml:space="preserve"> Materials, 2018, Pages 323-350.</w:t>
      </w:r>
      <w:r w:rsidRPr="00F603A0">
        <w:t xml:space="preserve"> </w:t>
      </w:r>
    </w:p>
    <w:p w:rsidR="00F603A0" w:rsidRPr="00F603A0" w:rsidRDefault="0091216A" w:rsidP="00F603A0">
      <w:pPr>
        <w:spacing w:line="240" w:lineRule="auto"/>
        <w:jc w:val="both"/>
      </w:pPr>
      <w:r>
        <w:t xml:space="preserve">               </w:t>
      </w:r>
      <w:hyperlink r:id="rId12" w:history="1">
        <w:r w:rsidR="00F603A0" w:rsidRPr="00EB304A">
          <w:rPr>
            <w:rStyle w:val="Hyperlink"/>
            <w:rFonts w:asciiTheme="majorBidi" w:hAnsiTheme="majorBidi" w:cstheme="majorBidi"/>
            <w:sz w:val="24"/>
            <w:szCs w:val="24"/>
          </w:rPr>
          <w:t>https://www.sciencedirect.com/science/article/pii/B9780128139042000115</w:t>
        </w:r>
      </w:hyperlink>
      <w:r w:rsidR="00F603A0">
        <w:rPr>
          <w:rFonts w:asciiTheme="majorBidi" w:hAnsiTheme="majorBidi" w:cstheme="majorBidi"/>
          <w:sz w:val="24"/>
          <w:szCs w:val="24"/>
        </w:rPr>
        <w:t>.</w:t>
      </w:r>
    </w:p>
    <w:p w:rsidR="000753DF" w:rsidRDefault="000753DF" w:rsidP="000753DF">
      <w:pPr>
        <w:autoSpaceDE w:val="0"/>
        <w:autoSpaceDN w:val="0"/>
        <w:adjustRightInd w:val="0"/>
        <w:spacing w:after="0" w:line="240" w:lineRule="auto"/>
        <w:jc w:val="both"/>
        <w:rPr>
          <w:rFonts w:ascii="URWPalladioL-Bold" w:hAnsi="URWPalladioL-Bold" w:cs="URWPalladioL-Bold"/>
          <w:b/>
          <w:bCs/>
          <w:color w:val="660000"/>
          <w:sz w:val="29"/>
          <w:szCs w:val="29"/>
        </w:rPr>
      </w:pPr>
      <w:r>
        <w:rPr>
          <w:rFonts w:ascii="URWPalladioL-Bold" w:hAnsi="URWPalladioL-Bold" w:cs="URWPalladioL-Bold"/>
          <w:b/>
          <w:bCs/>
          <w:color w:val="660000"/>
          <w:sz w:val="29"/>
          <w:szCs w:val="29"/>
        </w:rPr>
        <w:t>Teaching Experience</w:t>
      </w:r>
    </w:p>
    <w:p w:rsidR="00371324" w:rsidRDefault="00371324" w:rsidP="00371324">
      <w:pPr>
        <w:autoSpaceDE w:val="0"/>
        <w:autoSpaceDN w:val="0"/>
        <w:adjustRightInd w:val="0"/>
        <w:spacing w:after="0" w:line="240" w:lineRule="auto"/>
        <w:jc w:val="both"/>
        <w:rPr>
          <w:rFonts w:asciiTheme="majorBidi" w:hAnsiTheme="majorBidi" w:cstheme="majorBidi"/>
          <w:sz w:val="24"/>
          <w:szCs w:val="24"/>
        </w:rPr>
      </w:pPr>
      <w:r w:rsidRPr="000753DF">
        <w:rPr>
          <w:rFonts w:asciiTheme="majorBidi" w:hAnsiTheme="majorBidi" w:cstheme="majorBidi"/>
          <w:sz w:val="24"/>
          <w:szCs w:val="24"/>
        </w:rPr>
        <w:t xml:space="preserve">I </w:t>
      </w:r>
      <w:r w:rsidRPr="009A5A97">
        <w:rPr>
          <w:rFonts w:asciiTheme="majorBidi" w:hAnsiTheme="majorBidi" w:cstheme="majorBidi"/>
          <w:sz w:val="24"/>
          <w:szCs w:val="24"/>
        </w:rPr>
        <w:t xml:space="preserve">taught </w:t>
      </w:r>
      <w:r>
        <w:rPr>
          <w:rFonts w:asciiTheme="majorBidi" w:hAnsiTheme="majorBidi" w:cstheme="majorBidi"/>
          <w:sz w:val="24"/>
          <w:szCs w:val="24"/>
        </w:rPr>
        <w:t xml:space="preserve">the </w:t>
      </w:r>
      <w:proofErr w:type="gramStart"/>
      <w:r w:rsidRPr="009A5A97">
        <w:rPr>
          <w:rFonts w:asciiTheme="majorBidi" w:hAnsiTheme="majorBidi" w:cstheme="majorBidi"/>
          <w:sz w:val="24"/>
          <w:szCs w:val="24"/>
        </w:rPr>
        <w:t>following  syllabuses</w:t>
      </w:r>
      <w:proofErr w:type="gramEnd"/>
      <w:r w:rsidRPr="009A5A97">
        <w:rPr>
          <w:rFonts w:asciiTheme="majorBidi" w:hAnsiTheme="majorBidi" w:cstheme="majorBidi"/>
          <w:sz w:val="24"/>
          <w:szCs w:val="24"/>
        </w:rPr>
        <w:t xml:space="preserve">:   </w:t>
      </w:r>
    </w:p>
    <w:p w:rsidR="00371324" w:rsidRDefault="00371324" w:rsidP="00371324">
      <w:pPr>
        <w:spacing w:line="240" w:lineRule="auto"/>
        <w:jc w:val="both"/>
        <w:rPr>
          <w:rFonts w:asciiTheme="majorBidi" w:hAnsiTheme="majorBidi" w:cstheme="majorBidi"/>
          <w:sz w:val="24"/>
          <w:szCs w:val="24"/>
        </w:rPr>
      </w:pPr>
      <w:r>
        <w:t xml:space="preserve">       </w:t>
      </w:r>
      <w:r w:rsidRPr="000A770B">
        <w:sym w:font="Symbol" w:char="F0B7"/>
      </w:r>
      <w:r w:rsidRPr="009A5A97">
        <w:rPr>
          <w:rFonts w:asciiTheme="majorBidi" w:hAnsiTheme="majorBidi" w:cstheme="majorBidi"/>
        </w:rPr>
        <w:t xml:space="preserve"> </w:t>
      </w:r>
      <w:r>
        <w:rPr>
          <w:rFonts w:asciiTheme="majorBidi" w:hAnsiTheme="majorBidi" w:cstheme="majorBidi"/>
        </w:rPr>
        <w:t xml:space="preserve">   </w:t>
      </w:r>
      <w:r w:rsidRPr="009A5A97">
        <w:rPr>
          <w:rFonts w:asciiTheme="majorBidi" w:hAnsiTheme="majorBidi" w:cstheme="majorBidi"/>
        </w:rPr>
        <w:t>Electromagnetism</w:t>
      </w:r>
      <w:r>
        <w:rPr>
          <w:rFonts w:asciiTheme="majorBidi" w:hAnsiTheme="majorBidi" w:cstheme="majorBidi"/>
        </w:rPr>
        <w:t>,</w:t>
      </w:r>
      <w:r w:rsidRPr="009A5A97">
        <w:rPr>
          <w:rFonts w:asciiTheme="majorBidi" w:hAnsiTheme="majorBidi" w:cstheme="majorBidi"/>
        </w:rPr>
        <w:t xml:space="preserve"> </w:t>
      </w:r>
      <w:r w:rsidR="0091216A">
        <w:rPr>
          <w:rFonts w:asciiTheme="majorBidi" w:hAnsiTheme="majorBidi" w:cstheme="majorBidi"/>
        </w:rPr>
        <w:t>s</w:t>
      </w:r>
      <w:r>
        <w:rPr>
          <w:rFonts w:asciiTheme="majorBidi" w:hAnsiTheme="majorBidi" w:cstheme="majorBidi"/>
        </w:rPr>
        <w:t xml:space="preserve">olid state physics, </w:t>
      </w:r>
      <w:r w:rsidR="0091216A">
        <w:rPr>
          <w:rFonts w:asciiTheme="majorBidi" w:hAnsiTheme="majorBidi" w:cstheme="majorBidi"/>
        </w:rPr>
        <w:t>c</w:t>
      </w:r>
      <w:r w:rsidRPr="009A5A97">
        <w:rPr>
          <w:rFonts w:asciiTheme="majorBidi" w:hAnsiTheme="majorBidi" w:cstheme="majorBidi"/>
        </w:rPr>
        <w:t>rystallography</w:t>
      </w:r>
      <w:r>
        <w:rPr>
          <w:rFonts w:asciiTheme="majorBidi" w:hAnsiTheme="majorBidi" w:cstheme="majorBidi"/>
        </w:rPr>
        <w:t xml:space="preserve">, spectroscopy, </w:t>
      </w:r>
      <w:r>
        <w:rPr>
          <w:rFonts w:asciiTheme="majorBidi" w:hAnsiTheme="majorBidi" w:cstheme="majorBidi"/>
          <w:sz w:val="24"/>
          <w:szCs w:val="24"/>
        </w:rPr>
        <w:t xml:space="preserve">physics department,   </w:t>
      </w:r>
    </w:p>
    <w:p w:rsidR="00371324" w:rsidRPr="009A5A97" w:rsidRDefault="00371324" w:rsidP="00371324">
      <w:pPr>
        <w:spacing w:line="240" w:lineRule="auto"/>
        <w:jc w:val="both"/>
        <w:rPr>
          <w:rFonts w:asciiTheme="majorBidi" w:hAnsiTheme="majorBidi" w:cstheme="majorBidi"/>
        </w:rPr>
      </w:pP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Faculty of science, </w:t>
      </w:r>
      <w:proofErr w:type="spellStart"/>
      <w:r>
        <w:rPr>
          <w:rFonts w:asciiTheme="majorBidi" w:hAnsiTheme="majorBidi" w:cstheme="majorBidi"/>
          <w:sz w:val="24"/>
          <w:szCs w:val="24"/>
        </w:rPr>
        <w:t>Ain</w:t>
      </w:r>
      <w:proofErr w:type="spellEnd"/>
      <w:r>
        <w:rPr>
          <w:rFonts w:asciiTheme="majorBidi" w:hAnsiTheme="majorBidi" w:cstheme="majorBidi"/>
          <w:sz w:val="24"/>
          <w:szCs w:val="24"/>
        </w:rPr>
        <w:t xml:space="preserve"> Shams </w:t>
      </w:r>
      <w:r w:rsidRPr="009A5A97">
        <w:rPr>
          <w:rFonts w:asciiTheme="majorBidi" w:hAnsiTheme="majorBidi" w:cstheme="majorBidi"/>
          <w:sz w:val="24"/>
          <w:szCs w:val="24"/>
        </w:rPr>
        <w:t>University</w:t>
      </w:r>
      <w:r>
        <w:rPr>
          <w:rFonts w:asciiTheme="majorBidi" w:hAnsiTheme="majorBidi" w:cstheme="majorBidi"/>
          <w:sz w:val="24"/>
          <w:szCs w:val="24"/>
        </w:rPr>
        <w:t>, Egypt.</w:t>
      </w:r>
      <w:proofErr w:type="gramEnd"/>
      <w:r w:rsidRPr="009A5A97">
        <w:rPr>
          <w:rFonts w:asciiTheme="majorBidi" w:hAnsiTheme="majorBidi" w:cstheme="majorBidi"/>
        </w:rPr>
        <w:t xml:space="preserve"> </w:t>
      </w:r>
    </w:p>
    <w:p w:rsidR="00371324" w:rsidRDefault="00371324" w:rsidP="00371324">
      <w:pPr>
        <w:spacing w:line="240" w:lineRule="auto"/>
        <w:ind w:left="360"/>
        <w:jc w:val="both"/>
        <w:rPr>
          <w:rFonts w:asciiTheme="majorBidi" w:hAnsiTheme="majorBidi" w:cstheme="majorBidi"/>
        </w:rPr>
      </w:pPr>
      <w:r w:rsidRPr="000A770B">
        <w:sym w:font="Symbol" w:char="F0B7"/>
      </w:r>
      <w:r w:rsidRPr="009A5A97">
        <w:rPr>
          <w:rFonts w:asciiTheme="majorBidi" w:hAnsiTheme="majorBidi" w:cstheme="majorBidi"/>
        </w:rPr>
        <w:t xml:space="preserve"> </w:t>
      </w:r>
      <w:r>
        <w:rPr>
          <w:rFonts w:asciiTheme="majorBidi" w:hAnsiTheme="majorBidi" w:cstheme="majorBidi"/>
        </w:rPr>
        <w:t xml:space="preserve">  </w:t>
      </w:r>
      <w:proofErr w:type="gramStart"/>
      <w:r w:rsidRPr="009A5A97">
        <w:rPr>
          <w:rFonts w:asciiTheme="majorBidi" w:hAnsiTheme="majorBidi" w:cstheme="majorBidi"/>
        </w:rPr>
        <w:t>Electricity and magnetism</w:t>
      </w:r>
      <w:r>
        <w:rPr>
          <w:rFonts w:asciiTheme="majorBidi" w:hAnsiTheme="majorBidi" w:cstheme="majorBidi"/>
        </w:rPr>
        <w:t xml:space="preserve">, </w:t>
      </w:r>
      <w:r w:rsidRPr="009A5A97">
        <w:rPr>
          <w:rFonts w:asciiTheme="majorBidi" w:hAnsiTheme="majorBidi" w:cstheme="majorBidi"/>
        </w:rPr>
        <w:t>Properties of matter</w:t>
      </w:r>
      <w:r>
        <w:rPr>
          <w:rFonts w:asciiTheme="majorBidi" w:hAnsiTheme="majorBidi" w:cstheme="majorBidi"/>
        </w:rPr>
        <w:t xml:space="preserve"> and </w:t>
      </w:r>
      <w:r w:rsidRPr="009A5A97">
        <w:rPr>
          <w:rFonts w:asciiTheme="majorBidi" w:hAnsiTheme="majorBidi" w:cstheme="majorBidi"/>
        </w:rPr>
        <w:t xml:space="preserve">Optics, atomics and nuclear </w:t>
      </w:r>
      <w:r>
        <w:rPr>
          <w:rFonts w:asciiTheme="majorBidi" w:hAnsiTheme="majorBidi" w:cstheme="majorBidi"/>
        </w:rPr>
        <w:t xml:space="preserve">at </w:t>
      </w:r>
      <w:r w:rsidRPr="009A5A97">
        <w:rPr>
          <w:rFonts w:asciiTheme="majorBidi" w:hAnsiTheme="majorBidi" w:cstheme="majorBidi"/>
        </w:rPr>
        <w:t>Higher Technological Institute – Tenth of Ramadan City, Egypt.</w:t>
      </w:r>
      <w:proofErr w:type="gramEnd"/>
    </w:p>
    <w:p w:rsidR="009A5A97" w:rsidRPr="00371324" w:rsidRDefault="00371324" w:rsidP="0091216A">
      <w:pPr>
        <w:pStyle w:val="ListParagraph"/>
        <w:numPr>
          <w:ilvl w:val="0"/>
          <w:numId w:val="15"/>
        </w:numPr>
        <w:spacing w:line="240" w:lineRule="auto"/>
        <w:jc w:val="both"/>
        <w:rPr>
          <w:rFonts w:asciiTheme="majorBidi" w:hAnsiTheme="majorBidi" w:cstheme="majorBidi"/>
        </w:rPr>
      </w:pPr>
      <w:r w:rsidRPr="009A5A97">
        <w:rPr>
          <w:rFonts w:asciiTheme="majorBidi" w:hAnsiTheme="majorBidi" w:cstheme="majorBidi"/>
        </w:rPr>
        <w:t>Fundamental of physics</w:t>
      </w:r>
      <w:r>
        <w:rPr>
          <w:rFonts w:asciiTheme="majorBidi" w:hAnsiTheme="majorBidi" w:cstheme="majorBidi"/>
        </w:rPr>
        <w:t>, Bio physics</w:t>
      </w:r>
      <w:r w:rsidR="0091216A">
        <w:rPr>
          <w:rFonts w:asciiTheme="majorBidi" w:hAnsiTheme="majorBidi" w:cstheme="majorBidi"/>
        </w:rPr>
        <w:t>,</w:t>
      </w:r>
      <w:r>
        <w:rPr>
          <w:rFonts w:asciiTheme="majorBidi" w:hAnsiTheme="majorBidi" w:cstheme="majorBidi"/>
        </w:rPr>
        <w:t xml:space="preserve"> electricity and magnetisms (</w:t>
      </w:r>
      <w:r w:rsidRPr="00922E7B">
        <w:rPr>
          <w:rFonts w:asciiTheme="majorBidi" w:hAnsiTheme="majorBidi" w:cstheme="majorBidi"/>
        </w:rPr>
        <w:t>physics department, Facult</w:t>
      </w:r>
      <w:r>
        <w:rPr>
          <w:rFonts w:asciiTheme="majorBidi" w:hAnsiTheme="majorBidi" w:cstheme="majorBidi"/>
        </w:rPr>
        <w:t xml:space="preserve">y of science, </w:t>
      </w:r>
      <w:proofErr w:type="spellStart"/>
      <w:r>
        <w:rPr>
          <w:rFonts w:asciiTheme="majorBidi" w:hAnsiTheme="majorBidi" w:cstheme="majorBidi"/>
        </w:rPr>
        <w:t>Taibah</w:t>
      </w:r>
      <w:proofErr w:type="spellEnd"/>
      <w:r>
        <w:rPr>
          <w:rFonts w:asciiTheme="majorBidi" w:hAnsiTheme="majorBidi" w:cstheme="majorBidi"/>
        </w:rPr>
        <w:t xml:space="preserve"> University, KSA</w:t>
      </w:r>
      <w:r w:rsidRPr="009A5A97">
        <w:rPr>
          <w:rFonts w:asciiTheme="majorBidi" w:hAnsiTheme="majorBidi" w:cstheme="majorBidi"/>
        </w:rPr>
        <w:t>.</w:t>
      </w:r>
    </w:p>
    <w:p w:rsidR="00CE04DC" w:rsidRDefault="00CE04DC" w:rsidP="00CE04DC">
      <w:pPr>
        <w:autoSpaceDE w:val="0"/>
        <w:autoSpaceDN w:val="0"/>
        <w:adjustRightInd w:val="0"/>
        <w:spacing w:after="0" w:line="240" w:lineRule="auto"/>
        <w:jc w:val="both"/>
        <w:rPr>
          <w:rFonts w:ascii="URWPalladioL-Bold" w:hAnsi="URWPalladioL-Bold" w:cs="URWPalladioL-Bold"/>
          <w:b/>
          <w:bCs/>
          <w:color w:val="660000"/>
          <w:sz w:val="29"/>
          <w:szCs w:val="29"/>
        </w:rPr>
      </w:pPr>
      <w:r w:rsidRPr="00CE04DC">
        <w:rPr>
          <w:rFonts w:ascii="URWPalladioL-Bold" w:hAnsi="URWPalladioL-Bold" w:cs="URWPalladioL-Bold"/>
          <w:b/>
          <w:bCs/>
          <w:color w:val="660000"/>
          <w:sz w:val="29"/>
          <w:szCs w:val="29"/>
        </w:rPr>
        <w:t>P</w:t>
      </w:r>
      <w:r>
        <w:rPr>
          <w:rFonts w:ascii="URWPalladioL-Bold" w:hAnsi="URWPalladioL-Bold" w:cs="URWPalladioL-Bold"/>
          <w:b/>
          <w:bCs/>
          <w:color w:val="660000"/>
          <w:sz w:val="29"/>
          <w:szCs w:val="29"/>
        </w:rPr>
        <w:t>rofessional membership</w:t>
      </w:r>
    </w:p>
    <w:p w:rsidR="00CE04DC" w:rsidRPr="00CE04DC" w:rsidRDefault="00CE04DC" w:rsidP="00CE04DC">
      <w:pPr>
        <w:pStyle w:val="ListParagraph"/>
        <w:numPr>
          <w:ilvl w:val="0"/>
          <w:numId w:val="9"/>
        </w:numPr>
        <w:autoSpaceDE w:val="0"/>
        <w:autoSpaceDN w:val="0"/>
        <w:adjustRightInd w:val="0"/>
        <w:spacing w:after="0" w:line="240" w:lineRule="auto"/>
        <w:rPr>
          <w:rFonts w:asciiTheme="majorBidi" w:eastAsia="CIDFont+F4" w:hAnsiTheme="majorBidi" w:cstheme="majorBidi"/>
          <w:sz w:val="24"/>
          <w:szCs w:val="24"/>
        </w:rPr>
      </w:pPr>
      <w:r w:rsidRPr="00CE04DC">
        <w:rPr>
          <w:rFonts w:asciiTheme="majorBidi" w:eastAsia="CIDFont+F4" w:hAnsiTheme="majorBidi" w:cstheme="majorBidi"/>
          <w:sz w:val="24"/>
          <w:szCs w:val="24"/>
        </w:rPr>
        <w:t xml:space="preserve">Membership of national committee </w:t>
      </w:r>
      <w:r w:rsidR="0026467E">
        <w:rPr>
          <w:rFonts w:asciiTheme="majorBidi" w:eastAsia="CIDFont+F4" w:hAnsiTheme="majorBidi" w:cstheme="majorBidi"/>
          <w:sz w:val="24"/>
          <w:szCs w:val="24"/>
        </w:rPr>
        <w:t>of crystallography, Egypt</w:t>
      </w:r>
      <w:r w:rsidRPr="00CE04DC">
        <w:rPr>
          <w:rFonts w:asciiTheme="majorBidi" w:eastAsia="CIDFont+F4" w:hAnsiTheme="majorBidi" w:cstheme="majorBidi"/>
          <w:sz w:val="24"/>
          <w:szCs w:val="24"/>
        </w:rPr>
        <w:t>.</w:t>
      </w:r>
    </w:p>
    <w:p w:rsidR="00CE04DC" w:rsidRPr="00CE04DC" w:rsidRDefault="00CE04DC" w:rsidP="00CE04DC">
      <w:pPr>
        <w:pStyle w:val="ListParagraph"/>
        <w:numPr>
          <w:ilvl w:val="0"/>
          <w:numId w:val="9"/>
        </w:numPr>
        <w:autoSpaceDE w:val="0"/>
        <w:autoSpaceDN w:val="0"/>
        <w:adjustRightInd w:val="0"/>
        <w:spacing w:after="0" w:line="240" w:lineRule="auto"/>
        <w:rPr>
          <w:rFonts w:asciiTheme="majorBidi" w:eastAsia="CIDFont+F4" w:hAnsiTheme="majorBidi" w:cstheme="majorBidi"/>
          <w:sz w:val="24"/>
          <w:szCs w:val="24"/>
        </w:rPr>
      </w:pPr>
      <w:r w:rsidRPr="00CE04DC">
        <w:rPr>
          <w:rFonts w:asciiTheme="majorBidi" w:eastAsia="CIDFont+F4" w:hAnsiTheme="majorBidi" w:cstheme="majorBidi"/>
          <w:sz w:val="24"/>
          <w:szCs w:val="24"/>
        </w:rPr>
        <w:t>Membership of the Egyptian society of crystallography and applications (ESCA).</w:t>
      </w:r>
    </w:p>
    <w:p w:rsidR="00CE04DC" w:rsidRPr="00CE04DC" w:rsidRDefault="00CE04DC" w:rsidP="00CE04DC">
      <w:pPr>
        <w:pStyle w:val="ListParagraph"/>
        <w:numPr>
          <w:ilvl w:val="0"/>
          <w:numId w:val="9"/>
        </w:numPr>
        <w:autoSpaceDE w:val="0"/>
        <w:autoSpaceDN w:val="0"/>
        <w:adjustRightInd w:val="0"/>
        <w:spacing w:after="0" w:line="240" w:lineRule="auto"/>
        <w:jc w:val="both"/>
        <w:rPr>
          <w:rFonts w:asciiTheme="majorBidi" w:hAnsiTheme="majorBidi" w:cstheme="majorBidi"/>
          <w:b/>
          <w:bCs/>
          <w:color w:val="660000"/>
          <w:sz w:val="24"/>
          <w:szCs w:val="24"/>
        </w:rPr>
      </w:pPr>
      <w:r w:rsidRPr="00CE04DC">
        <w:rPr>
          <w:rFonts w:asciiTheme="majorBidi" w:eastAsia="CIDFont+F4" w:hAnsiTheme="majorBidi" w:cstheme="majorBidi"/>
          <w:sz w:val="24"/>
          <w:szCs w:val="24"/>
        </w:rPr>
        <w:t>Membership of the Egyptian Materials research Society (</w:t>
      </w:r>
      <w:proofErr w:type="spellStart"/>
      <w:r w:rsidRPr="00CE04DC">
        <w:rPr>
          <w:rFonts w:asciiTheme="majorBidi" w:eastAsia="CIDFont+F4" w:hAnsiTheme="majorBidi" w:cstheme="majorBidi"/>
          <w:sz w:val="24"/>
          <w:szCs w:val="24"/>
        </w:rPr>
        <w:t>E</w:t>
      </w:r>
      <w:r w:rsidRPr="00EE28F4">
        <w:rPr>
          <w:rFonts w:asciiTheme="majorBidi" w:eastAsia="CIDFont+F4" w:hAnsiTheme="majorBidi" w:cstheme="majorBidi"/>
          <w:sz w:val="24"/>
          <w:szCs w:val="24"/>
          <w:vertAlign w:val="subscript"/>
        </w:rPr>
        <w:t>g</w:t>
      </w:r>
      <w:proofErr w:type="spellEnd"/>
      <w:r w:rsidRPr="00CE04DC">
        <w:rPr>
          <w:rFonts w:asciiTheme="majorBidi" w:eastAsia="CIDFont+F4" w:hAnsiTheme="majorBidi" w:cstheme="majorBidi"/>
          <w:sz w:val="24"/>
          <w:szCs w:val="24"/>
        </w:rPr>
        <w:t>-MRS).</w:t>
      </w:r>
    </w:p>
    <w:p w:rsidR="000753DF" w:rsidRDefault="00132D30" w:rsidP="000753DF">
      <w:pPr>
        <w:autoSpaceDE w:val="0"/>
        <w:autoSpaceDN w:val="0"/>
        <w:adjustRightInd w:val="0"/>
        <w:spacing w:after="0" w:line="240" w:lineRule="auto"/>
        <w:jc w:val="both"/>
        <w:rPr>
          <w:rFonts w:ascii="URWPalladioL-Bold" w:hAnsi="URWPalladioL-Bold" w:cs="URWPalladioL-Bold"/>
          <w:b/>
          <w:bCs/>
          <w:color w:val="660000"/>
          <w:sz w:val="29"/>
          <w:szCs w:val="29"/>
        </w:rPr>
      </w:pPr>
      <w:r>
        <w:rPr>
          <w:rFonts w:ascii="URWPalladioL-Bold" w:hAnsi="URWPalladioL-Bold" w:cs="URWPalladioL-Bold"/>
          <w:b/>
          <w:bCs/>
          <w:color w:val="660000"/>
          <w:sz w:val="29"/>
          <w:szCs w:val="29"/>
        </w:rPr>
        <w:t>Experimental skills</w:t>
      </w:r>
    </w:p>
    <w:p w:rsidR="00CE04DC" w:rsidRPr="00CE04DC" w:rsidRDefault="00CE04DC" w:rsidP="00CE04DC">
      <w:pPr>
        <w:pStyle w:val="ListParagraph"/>
        <w:numPr>
          <w:ilvl w:val="0"/>
          <w:numId w:val="6"/>
        </w:numPr>
        <w:autoSpaceDE w:val="0"/>
        <w:autoSpaceDN w:val="0"/>
        <w:adjustRightInd w:val="0"/>
        <w:spacing w:after="0" w:line="240" w:lineRule="auto"/>
        <w:rPr>
          <w:rFonts w:asciiTheme="majorBidi" w:eastAsia="CIDFont+F4" w:hAnsiTheme="majorBidi" w:cstheme="majorBidi"/>
          <w:sz w:val="24"/>
          <w:szCs w:val="24"/>
        </w:rPr>
      </w:pPr>
      <w:r w:rsidRPr="00CE04DC">
        <w:rPr>
          <w:rFonts w:asciiTheme="majorBidi" w:eastAsia="CIDFont+F4" w:hAnsiTheme="majorBidi" w:cstheme="majorBidi"/>
          <w:sz w:val="24"/>
          <w:szCs w:val="24"/>
        </w:rPr>
        <w:t xml:space="preserve">Design, synthesis of novel functional materials, bulk and </w:t>
      </w:r>
      <w:proofErr w:type="spellStart"/>
      <w:r w:rsidRPr="00CE04DC">
        <w:rPr>
          <w:rFonts w:asciiTheme="majorBidi" w:eastAsia="CIDFont+F4" w:hAnsiTheme="majorBidi" w:cstheme="majorBidi"/>
          <w:sz w:val="24"/>
          <w:szCs w:val="24"/>
        </w:rPr>
        <w:t>nano</w:t>
      </w:r>
      <w:proofErr w:type="spellEnd"/>
      <w:r w:rsidRPr="00CE04DC">
        <w:rPr>
          <w:rFonts w:asciiTheme="majorBidi" w:eastAsia="CIDFont+F4" w:hAnsiTheme="majorBidi" w:cstheme="majorBidi"/>
          <w:sz w:val="24"/>
          <w:szCs w:val="24"/>
        </w:rPr>
        <w:t xml:space="preserve"> scales using different m</w:t>
      </w:r>
      <w:r w:rsidR="00437452">
        <w:rPr>
          <w:rFonts w:asciiTheme="majorBidi" w:eastAsia="CIDFont+F4" w:hAnsiTheme="majorBidi" w:cstheme="majorBidi"/>
          <w:sz w:val="24"/>
          <w:szCs w:val="24"/>
        </w:rPr>
        <w:t>e</w:t>
      </w:r>
      <w:r w:rsidRPr="00CE04DC">
        <w:rPr>
          <w:rFonts w:asciiTheme="majorBidi" w:eastAsia="CIDFont+F4" w:hAnsiTheme="majorBidi" w:cstheme="majorBidi"/>
          <w:sz w:val="24"/>
          <w:szCs w:val="24"/>
        </w:rPr>
        <w:t>thod</w:t>
      </w:r>
      <w:r w:rsidR="007F368C">
        <w:rPr>
          <w:rFonts w:asciiTheme="majorBidi" w:eastAsia="CIDFont+F4" w:hAnsiTheme="majorBidi" w:cstheme="majorBidi"/>
          <w:sz w:val="24"/>
          <w:szCs w:val="24"/>
        </w:rPr>
        <w:t xml:space="preserve">s such as sol gel, ceramics </w:t>
      </w:r>
      <w:r w:rsidRPr="00CE04DC">
        <w:rPr>
          <w:rFonts w:asciiTheme="majorBidi" w:eastAsia="CIDFont+F4" w:hAnsiTheme="majorBidi" w:cstheme="majorBidi"/>
          <w:sz w:val="24"/>
          <w:szCs w:val="24"/>
        </w:rPr>
        <w:t>methods.</w:t>
      </w:r>
    </w:p>
    <w:p w:rsidR="007431C2" w:rsidRPr="00244274" w:rsidRDefault="00CE04DC" w:rsidP="00244274">
      <w:pPr>
        <w:pStyle w:val="ListParagraph"/>
        <w:numPr>
          <w:ilvl w:val="0"/>
          <w:numId w:val="6"/>
        </w:numPr>
        <w:autoSpaceDE w:val="0"/>
        <w:autoSpaceDN w:val="0"/>
        <w:adjustRightInd w:val="0"/>
        <w:spacing w:after="0" w:line="240" w:lineRule="auto"/>
        <w:rPr>
          <w:rFonts w:asciiTheme="majorBidi" w:eastAsia="CIDFont+F4" w:hAnsiTheme="majorBidi" w:cstheme="majorBidi"/>
          <w:sz w:val="24"/>
          <w:szCs w:val="24"/>
        </w:rPr>
      </w:pPr>
      <w:r w:rsidRPr="00CE04DC">
        <w:rPr>
          <w:rFonts w:asciiTheme="majorBidi" w:eastAsia="CIDFont+F4" w:hAnsiTheme="majorBidi" w:cstheme="majorBidi"/>
          <w:sz w:val="24"/>
          <w:szCs w:val="24"/>
        </w:rPr>
        <w:t>Characteristics the samples using different techniques</w:t>
      </w:r>
      <w:r>
        <w:rPr>
          <w:rFonts w:asciiTheme="majorBidi" w:eastAsia="CIDFont+F4" w:hAnsiTheme="majorBidi" w:cstheme="majorBidi"/>
          <w:sz w:val="24"/>
          <w:szCs w:val="24"/>
        </w:rPr>
        <w:t>:</w:t>
      </w:r>
    </w:p>
    <w:p w:rsidR="00CE04DC" w:rsidRPr="00CE04DC" w:rsidRDefault="00CE04DC" w:rsidP="00CE04DC">
      <w:pPr>
        <w:pStyle w:val="ListParagraph"/>
        <w:numPr>
          <w:ilvl w:val="0"/>
          <w:numId w:val="7"/>
        </w:numPr>
        <w:autoSpaceDE w:val="0"/>
        <w:autoSpaceDN w:val="0"/>
        <w:adjustRightInd w:val="0"/>
        <w:spacing w:after="0" w:line="240" w:lineRule="auto"/>
        <w:rPr>
          <w:rFonts w:asciiTheme="majorBidi" w:eastAsia="CIDFont+F4" w:hAnsiTheme="majorBidi" w:cstheme="majorBidi"/>
          <w:sz w:val="24"/>
          <w:szCs w:val="24"/>
        </w:rPr>
      </w:pPr>
      <w:r w:rsidRPr="00CE04DC">
        <w:rPr>
          <w:rFonts w:asciiTheme="majorBidi" w:eastAsia="CIDFont+F4" w:hAnsiTheme="majorBidi" w:cstheme="majorBidi"/>
          <w:sz w:val="24"/>
          <w:szCs w:val="24"/>
        </w:rPr>
        <w:t xml:space="preserve">Structural and </w:t>
      </w:r>
      <w:proofErr w:type="spellStart"/>
      <w:r w:rsidRPr="00CE04DC">
        <w:rPr>
          <w:rFonts w:asciiTheme="majorBidi" w:eastAsia="CIDFont+F4" w:hAnsiTheme="majorBidi" w:cstheme="majorBidi"/>
          <w:sz w:val="24"/>
          <w:szCs w:val="24"/>
        </w:rPr>
        <w:t>microstructural</w:t>
      </w:r>
      <w:proofErr w:type="spellEnd"/>
      <w:r w:rsidRPr="00CE04DC">
        <w:rPr>
          <w:rFonts w:asciiTheme="majorBidi" w:eastAsia="CIDFont+F4" w:hAnsiTheme="majorBidi" w:cstheme="majorBidi"/>
          <w:sz w:val="24"/>
          <w:szCs w:val="24"/>
        </w:rPr>
        <w:t xml:space="preserve"> analysis using X-Ray diffraction (XRD)</w:t>
      </w:r>
      <w:r>
        <w:rPr>
          <w:rFonts w:asciiTheme="majorBidi" w:eastAsia="CIDFont+F4" w:hAnsiTheme="majorBidi" w:cstheme="majorBidi"/>
          <w:sz w:val="24"/>
          <w:szCs w:val="24"/>
        </w:rPr>
        <w:t xml:space="preserve"> </w:t>
      </w:r>
      <w:r w:rsidRPr="00CE04DC">
        <w:rPr>
          <w:rFonts w:asciiTheme="majorBidi" w:eastAsia="CIDFont+F4" w:hAnsiTheme="majorBidi" w:cstheme="majorBidi"/>
          <w:sz w:val="24"/>
          <w:szCs w:val="24"/>
        </w:rPr>
        <w:t xml:space="preserve">analysis using </w:t>
      </w:r>
      <w:proofErr w:type="spellStart"/>
      <w:r w:rsidRPr="00CE04DC">
        <w:rPr>
          <w:rFonts w:asciiTheme="majorBidi" w:eastAsia="CIDFont+F4" w:hAnsiTheme="majorBidi" w:cstheme="majorBidi"/>
          <w:sz w:val="24"/>
          <w:szCs w:val="24"/>
        </w:rPr>
        <w:t>Rietvield</w:t>
      </w:r>
      <w:proofErr w:type="spellEnd"/>
      <w:r w:rsidRPr="00CE04DC">
        <w:rPr>
          <w:rFonts w:asciiTheme="majorBidi" w:eastAsia="CIDFont+F4" w:hAnsiTheme="majorBidi" w:cstheme="majorBidi"/>
          <w:sz w:val="24"/>
          <w:szCs w:val="24"/>
        </w:rPr>
        <w:t xml:space="preserve"> analysis (</w:t>
      </w:r>
      <w:proofErr w:type="spellStart"/>
      <w:r w:rsidRPr="00CE04DC">
        <w:rPr>
          <w:rFonts w:asciiTheme="majorBidi" w:eastAsia="CIDFont+F4" w:hAnsiTheme="majorBidi" w:cstheme="majorBidi"/>
          <w:sz w:val="24"/>
          <w:szCs w:val="24"/>
        </w:rPr>
        <w:t>Fullprof</w:t>
      </w:r>
      <w:proofErr w:type="spellEnd"/>
      <w:r w:rsidRPr="00CE04DC">
        <w:rPr>
          <w:rFonts w:asciiTheme="majorBidi" w:eastAsia="CIDFont+F4" w:hAnsiTheme="majorBidi" w:cstheme="majorBidi"/>
          <w:sz w:val="24"/>
          <w:szCs w:val="24"/>
        </w:rPr>
        <w:t xml:space="preserve">, Maud </w:t>
      </w:r>
      <w:r w:rsidR="002A3E1D">
        <w:rPr>
          <w:rFonts w:asciiTheme="majorBidi" w:eastAsia="CIDFont+F4" w:hAnsiTheme="majorBidi" w:cstheme="majorBidi"/>
          <w:sz w:val="24"/>
          <w:szCs w:val="24"/>
        </w:rPr>
        <w:t>programs</w:t>
      </w:r>
      <w:r w:rsidRPr="00CE04DC">
        <w:rPr>
          <w:rFonts w:asciiTheme="majorBidi" w:eastAsia="CIDFont+F4" w:hAnsiTheme="majorBidi" w:cstheme="majorBidi"/>
          <w:sz w:val="24"/>
          <w:szCs w:val="24"/>
        </w:rPr>
        <w:t>).</w:t>
      </w:r>
    </w:p>
    <w:p w:rsidR="00CE04DC" w:rsidRPr="00CE04DC" w:rsidRDefault="00CE04DC" w:rsidP="00CE04DC">
      <w:pPr>
        <w:pStyle w:val="ListParagraph"/>
        <w:numPr>
          <w:ilvl w:val="0"/>
          <w:numId w:val="7"/>
        </w:numPr>
        <w:autoSpaceDE w:val="0"/>
        <w:autoSpaceDN w:val="0"/>
        <w:adjustRightInd w:val="0"/>
        <w:spacing w:after="0" w:line="240" w:lineRule="auto"/>
        <w:rPr>
          <w:rFonts w:asciiTheme="majorBidi" w:eastAsia="CIDFont+F4" w:hAnsiTheme="majorBidi" w:cstheme="majorBidi"/>
          <w:sz w:val="24"/>
          <w:szCs w:val="24"/>
        </w:rPr>
      </w:pPr>
      <w:r w:rsidRPr="00CE04DC">
        <w:rPr>
          <w:rFonts w:asciiTheme="majorBidi" w:eastAsia="CIDFont+F4" w:hAnsiTheme="majorBidi" w:cstheme="majorBidi"/>
          <w:sz w:val="24"/>
          <w:szCs w:val="24"/>
        </w:rPr>
        <w:t>Transmission Electron Microscope (TEM) and Scanning electron</w:t>
      </w:r>
      <w:r>
        <w:rPr>
          <w:rFonts w:asciiTheme="majorBidi" w:eastAsia="CIDFont+F4" w:hAnsiTheme="majorBidi" w:cstheme="majorBidi"/>
          <w:sz w:val="24"/>
          <w:szCs w:val="24"/>
        </w:rPr>
        <w:t xml:space="preserve"> microscope </w:t>
      </w:r>
      <w:r w:rsidRPr="00CE04DC">
        <w:rPr>
          <w:rFonts w:asciiTheme="majorBidi" w:eastAsia="CIDFont+F4" w:hAnsiTheme="majorBidi" w:cstheme="majorBidi"/>
          <w:sz w:val="24"/>
          <w:szCs w:val="24"/>
        </w:rPr>
        <w:t>(SEM).</w:t>
      </w:r>
    </w:p>
    <w:p w:rsidR="00CE04DC" w:rsidRPr="00CE04DC" w:rsidRDefault="00CE04DC" w:rsidP="00CE04DC">
      <w:pPr>
        <w:pStyle w:val="ListParagraph"/>
        <w:numPr>
          <w:ilvl w:val="0"/>
          <w:numId w:val="7"/>
        </w:numPr>
        <w:autoSpaceDE w:val="0"/>
        <w:autoSpaceDN w:val="0"/>
        <w:adjustRightInd w:val="0"/>
        <w:spacing w:after="0" w:line="240" w:lineRule="auto"/>
        <w:rPr>
          <w:rFonts w:asciiTheme="majorBidi" w:eastAsia="CIDFont+F4" w:hAnsiTheme="majorBidi" w:cstheme="majorBidi"/>
          <w:sz w:val="24"/>
          <w:szCs w:val="24"/>
        </w:rPr>
      </w:pPr>
      <w:r w:rsidRPr="00CE04DC">
        <w:rPr>
          <w:rFonts w:asciiTheme="majorBidi" w:eastAsia="CIDFont+F4" w:hAnsiTheme="majorBidi" w:cstheme="majorBidi"/>
          <w:sz w:val="24"/>
          <w:szCs w:val="24"/>
        </w:rPr>
        <w:t>Fourier Transform Infrared Spectroscopy (FTIR) and FT-Raman</w:t>
      </w:r>
    </w:p>
    <w:p w:rsidR="00CE04DC" w:rsidRPr="00CE04DC" w:rsidRDefault="00CE04DC" w:rsidP="00CE04DC">
      <w:pPr>
        <w:pStyle w:val="ListParagraph"/>
        <w:numPr>
          <w:ilvl w:val="0"/>
          <w:numId w:val="7"/>
        </w:numPr>
        <w:autoSpaceDE w:val="0"/>
        <w:autoSpaceDN w:val="0"/>
        <w:adjustRightInd w:val="0"/>
        <w:spacing w:after="0" w:line="240" w:lineRule="auto"/>
        <w:rPr>
          <w:rFonts w:asciiTheme="majorBidi" w:eastAsia="CIDFont+F4" w:hAnsiTheme="majorBidi" w:cstheme="majorBidi"/>
          <w:sz w:val="24"/>
          <w:szCs w:val="24"/>
        </w:rPr>
      </w:pPr>
      <w:r w:rsidRPr="00CE04DC">
        <w:rPr>
          <w:rFonts w:asciiTheme="majorBidi" w:eastAsia="CIDFont+F4" w:hAnsiTheme="majorBidi" w:cstheme="majorBidi"/>
          <w:sz w:val="24"/>
          <w:szCs w:val="24"/>
        </w:rPr>
        <w:t>Ther</w:t>
      </w:r>
      <w:r w:rsidR="002A3E1D">
        <w:rPr>
          <w:rFonts w:asciiTheme="majorBidi" w:eastAsia="CIDFont+F4" w:hAnsiTheme="majorBidi" w:cstheme="majorBidi"/>
          <w:sz w:val="24"/>
          <w:szCs w:val="24"/>
        </w:rPr>
        <w:t>mal analysis using DTA, TGA, DSC</w:t>
      </w:r>
      <w:r w:rsidRPr="00CE04DC">
        <w:rPr>
          <w:rFonts w:asciiTheme="majorBidi" w:eastAsia="CIDFont+F4" w:hAnsiTheme="majorBidi" w:cstheme="majorBidi"/>
          <w:sz w:val="24"/>
          <w:szCs w:val="24"/>
        </w:rPr>
        <w:t>.</w:t>
      </w:r>
    </w:p>
    <w:p w:rsidR="00CE04DC" w:rsidRPr="00CE04DC" w:rsidRDefault="00CE04DC" w:rsidP="00CE04DC">
      <w:pPr>
        <w:pStyle w:val="ListParagraph"/>
        <w:numPr>
          <w:ilvl w:val="0"/>
          <w:numId w:val="7"/>
        </w:numPr>
        <w:autoSpaceDE w:val="0"/>
        <w:autoSpaceDN w:val="0"/>
        <w:adjustRightInd w:val="0"/>
        <w:spacing w:after="0" w:line="240" w:lineRule="auto"/>
        <w:rPr>
          <w:rFonts w:asciiTheme="majorBidi" w:eastAsia="CIDFont+F4" w:hAnsiTheme="majorBidi" w:cstheme="majorBidi"/>
          <w:sz w:val="24"/>
          <w:szCs w:val="24"/>
        </w:rPr>
      </w:pPr>
      <w:r w:rsidRPr="00CE04DC">
        <w:rPr>
          <w:rFonts w:asciiTheme="majorBidi" w:eastAsia="CIDFont+F4" w:hAnsiTheme="majorBidi" w:cstheme="majorBidi"/>
          <w:sz w:val="24"/>
          <w:szCs w:val="24"/>
        </w:rPr>
        <w:t xml:space="preserve">SQUID and VSM </w:t>
      </w:r>
      <w:proofErr w:type="spellStart"/>
      <w:r w:rsidRPr="00CE04DC">
        <w:rPr>
          <w:rFonts w:asciiTheme="majorBidi" w:eastAsia="CIDFont+F4" w:hAnsiTheme="majorBidi" w:cstheme="majorBidi"/>
          <w:sz w:val="24"/>
          <w:szCs w:val="24"/>
        </w:rPr>
        <w:t>magnometers</w:t>
      </w:r>
      <w:proofErr w:type="spellEnd"/>
      <w:r w:rsidRPr="00CE04DC">
        <w:rPr>
          <w:rFonts w:asciiTheme="majorBidi" w:eastAsia="CIDFont+F4" w:hAnsiTheme="majorBidi" w:cstheme="majorBidi"/>
          <w:sz w:val="24"/>
          <w:szCs w:val="24"/>
        </w:rPr>
        <w:t>.</w:t>
      </w:r>
    </w:p>
    <w:p w:rsidR="00CE04DC" w:rsidRPr="00CE04DC" w:rsidRDefault="00CE04DC" w:rsidP="00CE04DC">
      <w:pPr>
        <w:pStyle w:val="ListParagraph"/>
        <w:numPr>
          <w:ilvl w:val="0"/>
          <w:numId w:val="7"/>
        </w:numPr>
        <w:autoSpaceDE w:val="0"/>
        <w:autoSpaceDN w:val="0"/>
        <w:adjustRightInd w:val="0"/>
        <w:spacing w:after="0" w:line="240" w:lineRule="auto"/>
        <w:rPr>
          <w:rFonts w:asciiTheme="majorBidi" w:eastAsia="CIDFont+F4" w:hAnsiTheme="majorBidi" w:cstheme="majorBidi"/>
          <w:sz w:val="24"/>
          <w:szCs w:val="24"/>
        </w:rPr>
      </w:pPr>
      <w:r w:rsidRPr="00CE04DC">
        <w:rPr>
          <w:rFonts w:asciiTheme="majorBidi" w:eastAsia="CIDFont+F4" w:hAnsiTheme="majorBidi" w:cstheme="majorBidi"/>
          <w:sz w:val="24"/>
          <w:szCs w:val="24"/>
        </w:rPr>
        <w:t xml:space="preserve">Magnetic structure using neutron powder diffraction and </w:t>
      </w:r>
      <w:r w:rsidR="00437452" w:rsidRPr="00CE04DC">
        <w:rPr>
          <w:rFonts w:asciiTheme="majorBidi" w:eastAsia="CIDFont+F4" w:hAnsiTheme="majorBidi" w:cstheme="majorBidi"/>
          <w:sz w:val="24"/>
          <w:szCs w:val="24"/>
        </w:rPr>
        <w:t>Mossbauer</w:t>
      </w:r>
      <w:r>
        <w:rPr>
          <w:rFonts w:asciiTheme="majorBidi" w:eastAsia="CIDFont+F4" w:hAnsiTheme="majorBidi" w:cstheme="majorBidi"/>
          <w:sz w:val="24"/>
          <w:szCs w:val="24"/>
        </w:rPr>
        <w:t xml:space="preserve"> </w:t>
      </w:r>
      <w:r w:rsidRPr="00CE04DC">
        <w:rPr>
          <w:rFonts w:asciiTheme="majorBidi" w:eastAsia="CIDFont+F4" w:hAnsiTheme="majorBidi" w:cstheme="majorBidi"/>
          <w:sz w:val="24"/>
          <w:szCs w:val="24"/>
        </w:rPr>
        <w:t>spectroscopy.</w:t>
      </w:r>
    </w:p>
    <w:p w:rsidR="00CE04DC" w:rsidRPr="00CE04DC" w:rsidRDefault="00CE04DC" w:rsidP="0091216A">
      <w:pPr>
        <w:pStyle w:val="ListParagraph"/>
        <w:numPr>
          <w:ilvl w:val="0"/>
          <w:numId w:val="7"/>
        </w:numPr>
        <w:autoSpaceDE w:val="0"/>
        <w:autoSpaceDN w:val="0"/>
        <w:adjustRightInd w:val="0"/>
        <w:spacing w:after="0" w:line="240" w:lineRule="auto"/>
        <w:rPr>
          <w:rFonts w:asciiTheme="majorBidi" w:eastAsia="CIDFont+F4" w:hAnsiTheme="majorBidi" w:cstheme="majorBidi"/>
          <w:sz w:val="24"/>
          <w:szCs w:val="24"/>
        </w:rPr>
      </w:pPr>
      <w:r w:rsidRPr="00CE04DC">
        <w:rPr>
          <w:rFonts w:asciiTheme="majorBidi" w:eastAsia="CIDFont+F4" w:hAnsiTheme="majorBidi" w:cstheme="majorBidi"/>
          <w:sz w:val="24"/>
          <w:szCs w:val="24"/>
        </w:rPr>
        <w:t xml:space="preserve">DC, AC </w:t>
      </w:r>
      <w:r w:rsidR="0091216A">
        <w:rPr>
          <w:rFonts w:asciiTheme="majorBidi" w:eastAsia="CIDFont+F4" w:hAnsiTheme="majorBidi" w:cstheme="majorBidi"/>
          <w:sz w:val="24"/>
          <w:szCs w:val="24"/>
        </w:rPr>
        <w:t>e</w:t>
      </w:r>
      <w:r w:rsidRPr="00CE04DC">
        <w:rPr>
          <w:rFonts w:asciiTheme="majorBidi" w:eastAsia="CIDFont+F4" w:hAnsiTheme="majorBidi" w:cstheme="majorBidi"/>
          <w:sz w:val="24"/>
          <w:szCs w:val="24"/>
        </w:rPr>
        <w:t xml:space="preserve">lectrical </w:t>
      </w:r>
      <w:r w:rsidR="0091216A">
        <w:rPr>
          <w:rFonts w:asciiTheme="majorBidi" w:eastAsia="CIDFont+F4" w:hAnsiTheme="majorBidi" w:cstheme="majorBidi"/>
          <w:sz w:val="24"/>
          <w:szCs w:val="24"/>
        </w:rPr>
        <w:t>c</w:t>
      </w:r>
      <w:r w:rsidRPr="00CE04DC">
        <w:rPr>
          <w:rFonts w:asciiTheme="majorBidi" w:eastAsia="CIDFont+F4" w:hAnsiTheme="majorBidi" w:cstheme="majorBidi"/>
          <w:sz w:val="24"/>
          <w:szCs w:val="24"/>
        </w:rPr>
        <w:t xml:space="preserve">onductivities and </w:t>
      </w:r>
      <w:r w:rsidR="0091216A">
        <w:rPr>
          <w:rFonts w:asciiTheme="majorBidi" w:eastAsia="CIDFont+F4" w:hAnsiTheme="majorBidi" w:cstheme="majorBidi"/>
          <w:sz w:val="24"/>
          <w:szCs w:val="24"/>
        </w:rPr>
        <w:t>d</w:t>
      </w:r>
      <w:r w:rsidRPr="00CE04DC">
        <w:rPr>
          <w:rFonts w:asciiTheme="majorBidi" w:eastAsia="CIDFont+F4" w:hAnsiTheme="majorBidi" w:cstheme="majorBidi"/>
          <w:sz w:val="24"/>
          <w:szCs w:val="24"/>
        </w:rPr>
        <w:t xml:space="preserve">ielectric </w:t>
      </w:r>
      <w:r w:rsidR="0091216A">
        <w:rPr>
          <w:rFonts w:asciiTheme="majorBidi" w:eastAsia="CIDFont+F4" w:hAnsiTheme="majorBidi" w:cstheme="majorBidi"/>
          <w:sz w:val="24"/>
          <w:szCs w:val="24"/>
        </w:rPr>
        <w:t>p</w:t>
      </w:r>
      <w:r w:rsidRPr="00CE04DC">
        <w:rPr>
          <w:rFonts w:asciiTheme="majorBidi" w:eastAsia="CIDFont+F4" w:hAnsiTheme="majorBidi" w:cstheme="majorBidi"/>
          <w:sz w:val="24"/>
          <w:szCs w:val="24"/>
        </w:rPr>
        <w:t>roperties.</w:t>
      </w:r>
    </w:p>
    <w:p w:rsidR="00CE04DC" w:rsidRPr="00CE04DC" w:rsidRDefault="00CE04DC" w:rsidP="00CE04DC">
      <w:pPr>
        <w:pStyle w:val="ListParagraph"/>
        <w:numPr>
          <w:ilvl w:val="0"/>
          <w:numId w:val="7"/>
        </w:numPr>
        <w:autoSpaceDE w:val="0"/>
        <w:autoSpaceDN w:val="0"/>
        <w:adjustRightInd w:val="0"/>
        <w:spacing w:after="0" w:line="240" w:lineRule="auto"/>
        <w:rPr>
          <w:rFonts w:asciiTheme="majorBidi" w:eastAsia="CIDFont+F4" w:hAnsiTheme="majorBidi" w:cstheme="majorBidi"/>
          <w:sz w:val="24"/>
          <w:szCs w:val="24"/>
        </w:rPr>
      </w:pPr>
      <w:r w:rsidRPr="00CE04DC">
        <w:rPr>
          <w:rFonts w:asciiTheme="majorBidi" w:eastAsia="CIDFont+F4" w:hAnsiTheme="majorBidi" w:cstheme="majorBidi"/>
          <w:sz w:val="24"/>
          <w:szCs w:val="24"/>
        </w:rPr>
        <w:t>Ultraviolet-Visible-Near Infrared Spectroscopy (UV-VIS-NIR)</w:t>
      </w:r>
    </w:p>
    <w:p w:rsidR="00CE04DC" w:rsidRPr="00CE04DC" w:rsidRDefault="00CE04DC" w:rsidP="00CE04DC">
      <w:pPr>
        <w:pStyle w:val="ListParagraph"/>
        <w:numPr>
          <w:ilvl w:val="0"/>
          <w:numId w:val="7"/>
        </w:numPr>
        <w:autoSpaceDE w:val="0"/>
        <w:autoSpaceDN w:val="0"/>
        <w:adjustRightInd w:val="0"/>
        <w:spacing w:after="0" w:line="240" w:lineRule="auto"/>
        <w:rPr>
          <w:rFonts w:asciiTheme="majorBidi" w:eastAsia="CIDFont+F4" w:hAnsiTheme="majorBidi" w:cstheme="majorBidi"/>
          <w:sz w:val="24"/>
          <w:szCs w:val="24"/>
        </w:rPr>
      </w:pPr>
      <w:r w:rsidRPr="00CE04DC">
        <w:rPr>
          <w:rFonts w:asciiTheme="majorBidi" w:eastAsia="CIDFont+F4" w:hAnsiTheme="majorBidi" w:cstheme="majorBidi"/>
          <w:sz w:val="24"/>
          <w:szCs w:val="24"/>
        </w:rPr>
        <w:t>Photoluminescence (PL).</w:t>
      </w:r>
    </w:p>
    <w:p w:rsidR="00F03346" w:rsidRPr="0091216A" w:rsidRDefault="00CE04DC" w:rsidP="0091216A">
      <w:pPr>
        <w:pStyle w:val="ListParagraph"/>
        <w:numPr>
          <w:ilvl w:val="0"/>
          <w:numId w:val="7"/>
        </w:numPr>
        <w:autoSpaceDE w:val="0"/>
        <w:autoSpaceDN w:val="0"/>
        <w:adjustRightInd w:val="0"/>
        <w:spacing w:after="0" w:line="240" w:lineRule="auto"/>
        <w:jc w:val="both"/>
        <w:rPr>
          <w:rFonts w:asciiTheme="majorBidi" w:hAnsiTheme="majorBidi" w:cstheme="majorBidi"/>
          <w:sz w:val="24"/>
          <w:szCs w:val="24"/>
        </w:rPr>
      </w:pPr>
      <w:r w:rsidRPr="00CE04DC">
        <w:rPr>
          <w:rFonts w:asciiTheme="majorBidi" w:eastAsia="CIDFont+F4" w:hAnsiTheme="majorBidi" w:cstheme="majorBidi"/>
          <w:sz w:val="24"/>
          <w:szCs w:val="24"/>
        </w:rPr>
        <w:t>DFT calculation.</w:t>
      </w:r>
    </w:p>
    <w:p w:rsidR="001E3F51" w:rsidRDefault="00CE04DC" w:rsidP="001E3F51">
      <w:pPr>
        <w:autoSpaceDE w:val="0"/>
        <w:autoSpaceDN w:val="0"/>
        <w:adjustRightInd w:val="0"/>
        <w:spacing w:after="0" w:line="240" w:lineRule="auto"/>
        <w:jc w:val="both"/>
        <w:rPr>
          <w:rFonts w:ascii="URWPalladioL-Bold" w:hAnsi="URWPalladioL-Bold" w:cs="URWPalladioL-Bold"/>
          <w:b/>
          <w:bCs/>
          <w:color w:val="660000"/>
          <w:sz w:val="29"/>
          <w:szCs w:val="29"/>
        </w:rPr>
      </w:pPr>
      <w:r>
        <w:rPr>
          <w:rFonts w:ascii="URWPalladioL-Bold" w:hAnsi="URWPalladioL-Bold" w:cs="URWPalladioL-Bold"/>
          <w:b/>
          <w:bCs/>
          <w:color w:val="660000"/>
          <w:sz w:val="29"/>
          <w:szCs w:val="29"/>
        </w:rPr>
        <w:lastRenderedPageBreak/>
        <w:t>Activities</w:t>
      </w:r>
    </w:p>
    <w:p w:rsidR="001E3F51" w:rsidRPr="001E3F51" w:rsidRDefault="001E3F51" w:rsidP="001E3F51">
      <w:pPr>
        <w:pStyle w:val="ListParagraph"/>
        <w:numPr>
          <w:ilvl w:val="0"/>
          <w:numId w:val="17"/>
        </w:numPr>
        <w:autoSpaceDE w:val="0"/>
        <w:autoSpaceDN w:val="0"/>
        <w:adjustRightInd w:val="0"/>
        <w:spacing w:after="0" w:line="240" w:lineRule="auto"/>
        <w:jc w:val="both"/>
        <w:rPr>
          <w:rFonts w:ascii="URWPalladioL-Bold" w:hAnsi="URWPalladioL-Bold" w:cs="URWPalladioL-Bold"/>
          <w:b/>
          <w:bCs/>
          <w:color w:val="660000"/>
          <w:sz w:val="29"/>
          <w:szCs w:val="29"/>
        </w:rPr>
      </w:pPr>
      <w:r w:rsidRPr="0091216A">
        <w:rPr>
          <w:rFonts w:asciiTheme="majorBidi" w:eastAsia="CIDFont+F4" w:hAnsiTheme="majorBidi" w:cstheme="majorBidi"/>
          <w:b/>
          <w:bCs/>
          <w:sz w:val="24"/>
          <w:szCs w:val="24"/>
        </w:rPr>
        <w:t>Associate Editor</w:t>
      </w:r>
      <w:r>
        <w:rPr>
          <w:rFonts w:asciiTheme="majorBidi" w:eastAsia="CIDFont+F4" w:hAnsiTheme="majorBidi" w:cstheme="majorBidi"/>
          <w:sz w:val="24"/>
          <w:szCs w:val="24"/>
        </w:rPr>
        <w:t>, International journal of applied ceramics.</w:t>
      </w:r>
    </w:p>
    <w:p w:rsidR="001E3F51" w:rsidRDefault="00F972EA" w:rsidP="001E3F51">
      <w:pPr>
        <w:pStyle w:val="ListParagraph"/>
        <w:autoSpaceDE w:val="0"/>
        <w:autoSpaceDN w:val="0"/>
        <w:adjustRightInd w:val="0"/>
        <w:spacing w:after="0" w:line="240" w:lineRule="auto"/>
        <w:jc w:val="both"/>
        <w:rPr>
          <w:rFonts w:asciiTheme="majorBidi" w:eastAsia="CIDFont+F4" w:hAnsiTheme="majorBidi" w:cstheme="majorBidi"/>
          <w:sz w:val="24"/>
          <w:szCs w:val="24"/>
        </w:rPr>
      </w:pPr>
      <w:hyperlink r:id="rId13" w:history="1">
        <w:r w:rsidR="001E3F51" w:rsidRPr="003322BA">
          <w:rPr>
            <w:rStyle w:val="Hyperlink"/>
            <w:rFonts w:asciiTheme="majorBidi" w:eastAsia="CIDFont+F4" w:hAnsiTheme="majorBidi" w:cstheme="majorBidi"/>
            <w:sz w:val="24"/>
            <w:szCs w:val="24"/>
          </w:rPr>
          <w:t>https://ceramics.onlinelibrary.wiley.com/hub/journal/17447402/homepage/editorialboard</w:t>
        </w:r>
      </w:hyperlink>
      <w:r w:rsidR="001E3F51">
        <w:rPr>
          <w:rFonts w:asciiTheme="majorBidi" w:eastAsia="CIDFont+F4" w:hAnsiTheme="majorBidi" w:cstheme="majorBidi"/>
          <w:sz w:val="24"/>
          <w:szCs w:val="24"/>
        </w:rPr>
        <w:t xml:space="preserve"> </w:t>
      </w:r>
    </w:p>
    <w:p w:rsidR="00AA22D5" w:rsidRPr="00AA22D5" w:rsidRDefault="00AA22D5" w:rsidP="00AA22D5">
      <w:pPr>
        <w:pStyle w:val="ListParagraph"/>
        <w:numPr>
          <w:ilvl w:val="0"/>
          <w:numId w:val="17"/>
        </w:numPr>
        <w:autoSpaceDE w:val="0"/>
        <w:autoSpaceDN w:val="0"/>
        <w:adjustRightInd w:val="0"/>
        <w:spacing w:after="0" w:line="240" w:lineRule="auto"/>
        <w:jc w:val="both"/>
        <w:rPr>
          <w:rFonts w:asciiTheme="majorBidi" w:eastAsia="CIDFont+F4" w:hAnsiTheme="majorBidi" w:cstheme="majorBidi"/>
          <w:b/>
          <w:bCs/>
          <w:sz w:val="24"/>
          <w:szCs w:val="24"/>
        </w:rPr>
      </w:pPr>
      <w:r w:rsidRPr="00AA22D5">
        <w:rPr>
          <w:rFonts w:asciiTheme="majorBidi" w:eastAsia="CIDFont+F4" w:hAnsiTheme="majorBidi" w:cstheme="majorBidi"/>
          <w:b/>
          <w:bCs/>
          <w:sz w:val="24"/>
          <w:szCs w:val="24"/>
        </w:rPr>
        <w:t xml:space="preserve">Review Editor </w:t>
      </w:r>
      <w:r>
        <w:rPr>
          <w:rFonts w:asciiTheme="majorBidi" w:eastAsia="CIDFont+F4" w:hAnsiTheme="majorBidi" w:cstheme="majorBidi"/>
          <w:b/>
          <w:bCs/>
          <w:sz w:val="24"/>
          <w:szCs w:val="24"/>
        </w:rPr>
        <w:t xml:space="preserve">in </w:t>
      </w:r>
      <w:proofErr w:type="spellStart"/>
      <w:r w:rsidRPr="00AA22D5">
        <w:rPr>
          <w:rFonts w:asciiTheme="majorBidi" w:eastAsia="CIDFont+F4" w:hAnsiTheme="majorBidi" w:cstheme="majorBidi"/>
          <w:sz w:val="24"/>
          <w:szCs w:val="24"/>
        </w:rPr>
        <w:t>frontiersin</w:t>
      </w:r>
      <w:proofErr w:type="spellEnd"/>
      <w:r w:rsidRPr="00AA22D5">
        <w:rPr>
          <w:rFonts w:asciiTheme="majorBidi" w:eastAsia="CIDFont+F4" w:hAnsiTheme="majorBidi" w:cstheme="majorBidi"/>
          <w:sz w:val="24"/>
          <w:szCs w:val="24"/>
        </w:rPr>
        <w:t xml:space="preserve"> for</w:t>
      </w:r>
      <w:r>
        <w:rPr>
          <w:rFonts w:asciiTheme="majorBidi" w:eastAsia="CIDFont+F4" w:hAnsiTheme="majorBidi" w:cstheme="majorBidi"/>
          <w:b/>
          <w:bCs/>
          <w:sz w:val="24"/>
          <w:szCs w:val="24"/>
        </w:rPr>
        <w:t xml:space="preserve"> </w:t>
      </w:r>
      <w:hyperlink r:id="rId14" w:tgtFrame="_blank" w:history="1">
        <w:r w:rsidRPr="00AA22D5">
          <w:rPr>
            <w:rFonts w:asciiTheme="majorBidi" w:eastAsia="CIDFont+F4" w:hAnsiTheme="majorBidi" w:cstheme="majorBidi"/>
            <w:sz w:val="24"/>
            <w:szCs w:val="24"/>
          </w:rPr>
          <w:t>Dielectric and Ferroelectric Materials</w:t>
        </w:r>
      </w:hyperlink>
      <w:r w:rsidRPr="00AA22D5">
        <w:rPr>
          <w:rFonts w:asciiTheme="majorBidi" w:eastAsia="CIDFont+F4" w:hAnsiTheme="majorBidi" w:cstheme="majorBidi"/>
          <w:sz w:val="24"/>
          <w:szCs w:val="24"/>
        </w:rPr>
        <w:t xml:space="preserve"> </w:t>
      </w:r>
    </w:p>
    <w:p w:rsidR="00AA22D5" w:rsidRPr="00AA22D5" w:rsidRDefault="00AA22D5" w:rsidP="00AA22D5">
      <w:pPr>
        <w:pStyle w:val="ListParagraph"/>
        <w:autoSpaceDE w:val="0"/>
        <w:autoSpaceDN w:val="0"/>
        <w:adjustRightInd w:val="0"/>
        <w:spacing w:after="0" w:line="240" w:lineRule="auto"/>
        <w:jc w:val="both"/>
        <w:rPr>
          <w:rStyle w:val="Hyperlink"/>
        </w:rPr>
      </w:pPr>
      <w:r>
        <w:rPr>
          <w:rFonts w:asciiTheme="majorBidi" w:eastAsia="CIDFont+F4" w:hAnsiTheme="majorBidi" w:cstheme="majorBidi"/>
          <w:b/>
          <w:bCs/>
          <w:sz w:val="24"/>
          <w:szCs w:val="24"/>
        </w:rPr>
        <w:t xml:space="preserve">      </w:t>
      </w:r>
      <w:r w:rsidRPr="00AA22D5">
        <w:rPr>
          <w:rStyle w:val="Hyperlink"/>
        </w:rPr>
        <w:t>https://loop.frontiersin.org/people/1998629/overview.</w:t>
      </w:r>
    </w:p>
    <w:p w:rsidR="00AA22D5" w:rsidRPr="00AA22D5" w:rsidRDefault="00AA22D5" w:rsidP="00AA22D5">
      <w:pPr>
        <w:autoSpaceDE w:val="0"/>
        <w:autoSpaceDN w:val="0"/>
        <w:adjustRightInd w:val="0"/>
        <w:spacing w:after="0" w:line="240" w:lineRule="auto"/>
        <w:jc w:val="both"/>
        <w:rPr>
          <w:rFonts w:asciiTheme="majorBidi" w:eastAsia="CIDFont+F4" w:hAnsiTheme="majorBidi" w:cstheme="majorBidi"/>
          <w:sz w:val="24"/>
          <w:szCs w:val="24"/>
        </w:rPr>
      </w:pPr>
    </w:p>
    <w:p w:rsidR="002C671C" w:rsidRPr="002C671C" w:rsidRDefault="002C671C" w:rsidP="002C671C">
      <w:pPr>
        <w:pStyle w:val="ListParagraph"/>
        <w:numPr>
          <w:ilvl w:val="0"/>
          <w:numId w:val="11"/>
        </w:numPr>
        <w:autoSpaceDE w:val="0"/>
        <w:autoSpaceDN w:val="0"/>
        <w:adjustRightInd w:val="0"/>
        <w:spacing w:after="0" w:line="240" w:lineRule="auto"/>
        <w:jc w:val="both"/>
        <w:rPr>
          <w:rFonts w:asciiTheme="majorBidi" w:eastAsia="CIDFont+F4" w:hAnsiTheme="majorBidi" w:cstheme="majorBidi"/>
          <w:sz w:val="24"/>
          <w:szCs w:val="24"/>
        </w:rPr>
      </w:pPr>
      <w:r w:rsidRPr="0091216A">
        <w:rPr>
          <w:rFonts w:asciiTheme="majorBidi" w:eastAsia="CIDFont+F4" w:hAnsiTheme="majorBidi" w:cstheme="majorBidi"/>
          <w:b/>
          <w:bCs/>
          <w:sz w:val="24"/>
          <w:szCs w:val="24"/>
          <w:u w:val="single"/>
        </w:rPr>
        <w:t>Reviewer</w:t>
      </w:r>
      <w:r w:rsidRPr="002C671C">
        <w:rPr>
          <w:rFonts w:asciiTheme="majorBidi" w:eastAsia="CIDFont+F4" w:hAnsiTheme="majorBidi" w:cstheme="majorBidi"/>
          <w:sz w:val="24"/>
          <w:szCs w:val="24"/>
          <w:u w:val="single"/>
        </w:rPr>
        <w:t xml:space="preserve"> </w:t>
      </w:r>
      <w:r w:rsidRPr="002C671C">
        <w:rPr>
          <w:rFonts w:asciiTheme="majorBidi" w:eastAsia="CIDFont+F4" w:hAnsiTheme="majorBidi" w:cstheme="majorBidi"/>
          <w:sz w:val="24"/>
          <w:szCs w:val="24"/>
        </w:rPr>
        <w:t xml:space="preserve">of more than </w:t>
      </w:r>
      <w:r>
        <w:rPr>
          <w:rFonts w:asciiTheme="majorBidi" w:eastAsia="CIDFont+F4" w:hAnsiTheme="majorBidi" w:cstheme="majorBidi"/>
          <w:sz w:val="24"/>
          <w:szCs w:val="24"/>
        </w:rPr>
        <w:t>80</w:t>
      </w:r>
      <w:r w:rsidRPr="002C671C">
        <w:rPr>
          <w:rFonts w:asciiTheme="majorBidi" w:eastAsia="CIDFont+F4" w:hAnsiTheme="majorBidi" w:cstheme="majorBidi"/>
          <w:sz w:val="24"/>
          <w:szCs w:val="24"/>
        </w:rPr>
        <w:t xml:space="preserve"> Scientific papers in Peer- review</w:t>
      </w:r>
      <w:r>
        <w:rPr>
          <w:rFonts w:asciiTheme="majorBidi" w:eastAsia="CIDFont+F4" w:hAnsiTheme="majorBidi" w:cstheme="majorBidi"/>
          <w:sz w:val="24"/>
          <w:szCs w:val="24"/>
        </w:rPr>
        <w:t xml:space="preserve"> international journals such as:</w:t>
      </w:r>
      <w:r w:rsidRPr="002C671C">
        <w:rPr>
          <w:rFonts w:asciiTheme="majorBidi" w:eastAsia="CIDFont+F4" w:hAnsiTheme="majorBidi" w:cstheme="majorBidi"/>
          <w:sz w:val="24"/>
          <w:szCs w:val="24"/>
        </w:rPr>
        <w:t xml:space="preserve"> </w:t>
      </w:r>
    </w:p>
    <w:p w:rsidR="00CE04DC" w:rsidRDefault="00CE04DC" w:rsidP="002C671C">
      <w:pPr>
        <w:pStyle w:val="ListParagraph"/>
        <w:autoSpaceDE w:val="0"/>
        <w:autoSpaceDN w:val="0"/>
        <w:adjustRightInd w:val="0"/>
        <w:spacing w:after="0" w:line="240" w:lineRule="auto"/>
        <w:jc w:val="both"/>
        <w:rPr>
          <w:rFonts w:asciiTheme="majorBidi" w:eastAsia="CIDFont+F4" w:hAnsiTheme="majorBidi" w:cstheme="majorBidi"/>
          <w:sz w:val="24"/>
          <w:szCs w:val="24"/>
        </w:rPr>
      </w:pPr>
      <w:r w:rsidRPr="00CE04DC">
        <w:rPr>
          <w:rFonts w:asciiTheme="majorBidi" w:eastAsia="CIDFont+F4" w:hAnsiTheme="majorBidi" w:cstheme="majorBidi"/>
          <w:sz w:val="24"/>
          <w:szCs w:val="24"/>
        </w:rPr>
        <w:t>Materials Research Bulletin, Journal of Magnetism and magnetic materials, Powder technology, Solid state communications, Physics and Chemistry of Solids, Radiation Effects and Defects in Solids, Journal of the American Ceramic Society, alloys and compounds, Australian Journal of Chemistry, Materials</w:t>
      </w:r>
      <w:r>
        <w:rPr>
          <w:rFonts w:asciiTheme="majorBidi" w:eastAsia="CIDFont+F4" w:hAnsiTheme="majorBidi" w:cstheme="majorBidi"/>
          <w:sz w:val="24"/>
          <w:szCs w:val="24"/>
        </w:rPr>
        <w:t xml:space="preserve"> </w:t>
      </w:r>
      <w:r w:rsidRPr="00CE04DC">
        <w:rPr>
          <w:rFonts w:asciiTheme="majorBidi" w:eastAsia="CIDFont+F4" w:hAnsiTheme="majorBidi" w:cstheme="majorBidi"/>
          <w:sz w:val="24"/>
          <w:szCs w:val="24"/>
        </w:rPr>
        <w:t>Science and Engineering B, Materials Chemistry and Physics,</w:t>
      </w:r>
      <w:r>
        <w:rPr>
          <w:rFonts w:asciiTheme="majorBidi" w:eastAsia="CIDFont+F4" w:hAnsiTheme="majorBidi" w:cstheme="majorBidi"/>
          <w:sz w:val="24"/>
          <w:szCs w:val="24"/>
        </w:rPr>
        <w:t xml:space="preserve"> </w:t>
      </w:r>
      <w:r w:rsidRPr="00CE04DC">
        <w:rPr>
          <w:rFonts w:asciiTheme="majorBidi" w:eastAsia="CIDFont+F4" w:hAnsiTheme="majorBidi" w:cstheme="majorBidi"/>
          <w:sz w:val="24"/>
          <w:szCs w:val="24"/>
        </w:rPr>
        <w:t>Chinese Physics Letters, journal Applied Physics A, Journal of Physical</w:t>
      </w:r>
      <w:r>
        <w:rPr>
          <w:rFonts w:asciiTheme="majorBidi" w:eastAsia="CIDFont+F4" w:hAnsiTheme="majorBidi" w:cstheme="majorBidi"/>
          <w:sz w:val="24"/>
          <w:szCs w:val="24"/>
        </w:rPr>
        <w:t xml:space="preserve"> </w:t>
      </w:r>
      <w:r w:rsidRPr="00CE04DC">
        <w:rPr>
          <w:rFonts w:asciiTheme="majorBidi" w:eastAsia="CIDFont+F4" w:hAnsiTheme="majorBidi" w:cstheme="majorBidi"/>
          <w:sz w:val="24"/>
          <w:szCs w:val="24"/>
        </w:rPr>
        <w:t>Chemistry</w:t>
      </w:r>
      <w:r w:rsidR="00C21EEF">
        <w:rPr>
          <w:rFonts w:asciiTheme="majorBidi" w:eastAsia="CIDFont+F4" w:hAnsiTheme="majorBidi" w:cstheme="majorBidi"/>
          <w:sz w:val="24"/>
          <w:szCs w:val="24"/>
        </w:rPr>
        <w:t xml:space="preserve">, </w:t>
      </w:r>
      <w:r w:rsidR="00C21EEF" w:rsidRPr="00C21EEF">
        <w:rPr>
          <w:rFonts w:asciiTheme="majorBidi" w:eastAsia="CIDFont+F4" w:hAnsiTheme="majorBidi" w:cstheme="majorBidi"/>
          <w:sz w:val="24"/>
          <w:szCs w:val="24"/>
        </w:rPr>
        <w:t>Rare Metals</w:t>
      </w:r>
      <w:r w:rsidR="00C21EEF">
        <w:rPr>
          <w:rFonts w:asciiTheme="majorBidi" w:eastAsia="CIDFont+F4" w:hAnsiTheme="majorBidi" w:cstheme="majorBidi"/>
          <w:sz w:val="24"/>
          <w:szCs w:val="24"/>
        </w:rPr>
        <w:t xml:space="preserve">, </w:t>
      </w:r>
      <w:r w:rsidR="00C21EEF" w:rsidRPr="00C21EEF">
        <w:rPr>
          <w:rFonts w:asciiTheme="majorBidi" w:eastAsia="CIDFont+F4" w:hAnsiTheme="majorBidi" w:cstheme="majorBidi"/>
          <w:sz w:val="24"/>
          <w:szCs w:val="24"/>
        </w:rPr>
        <w:t>RSC Advances</w:t>
      </w:r>
      <w:r w:rsidR="00C21EEF">
        <w:rPr>
          <w:rFonts w:asciiTheme="majorBidi" w:eastAsia="CIDFont+F4" w:hAnsiTheme="majorBidi" w:cstheme="majorBidi"/>
          <w:sz w:val="24"/>
          <w:szCs w:val="24"/>
        </w:rPr>
        <w:t xml:space="preserve">, </w:t>
      </w:r>
      <w:r w:rsidR="00C21EEF" w:rsidRPr="00C21EEF">
        <w:rPr>
          <w:rFonts w:asciiTheme="majorBidi" w:eastAsia="CIDFont+F4" w:hAnsiTheme="majorBidi" w:cstheme="majorBidi"/>
          <w:sz w:val="24"/>
          <w:szCs w:val="24"/>
        </w:rPr>
        <w:t>Journal of Applied Ceramic Technology</w:t>
      </w:r>
      <w:r w:rsidR="00C21EEF">
        <w:rPr>
          <w:rFonts w:asciiTheme="majorBidi" w:eastAsia="CIDFont+F4" w:hAnsiTheme="majorBidi" w:cstheme="majorBidi"/>
          <w:sz w:val="24"/>
          <w:szCs w:val="24"/>
        </w:rPr>
        <w:t xml:space="preserve">, </w:t>
      </w:r>
      <w:proofErr w:type="spellStart"/>
      <w:r w:rsidR="00C21EEF" w:rsidRPr="00C21EEF">
        <w:rPr>
          <w:rFonts w:asciiTheme="majorBidi" w:eastAsia="CIDFont+F4" w:hAnsiTheme="majorBidi" w:cstheme="majorBidi"/>
          <w:sz w:val="24"/>
          <w:szCs w:val="24"/>
        </w:rPr>
        <w:t>Physica</w:t>
      </w:r>
      <w:proofErr w:type="spellEnd"/>
      <w:r w:rsidR="00C21EEF" w:rsidRPr="00C21EEF">
        <w:rPr>
          <w:rFonts w:asciiTheme="majorBidi" w:eastAsia="CIDFont+F4" w:hAnsiTheme="majorBidi" w:cstheme="majorBidi"/>
          <w:sz w:val="24"/>
          <w:szCs w:val="24"/>
        </w:rPr>
        <w:t xml:space="preserve"> B</w:t>
      </w:r>
      <w:r w:rsidR="00C21EEF">
        <w:rPr>
          <w:rFonts w:asciiTheme="majorBidi" w:eastAsia="CIDFont+F4" w:hAnsiTheme="majorBidi" w:cstheme="majorBidi"/>
          <w:sz w:val="24"/>
          <w:szCs w:val="24"/>
        </w:rPr>
        <w:t xml:space="preserve">, </w:t>
      </w:r>
      <w:r w:rsidR="00C21EEF" w:rsidRPr="00C21EEF">
        <w:rPr>
          <w:rFonts w:asciiTheme="majorBidi" w:eastAsia="CIDFont+F4" w:hAnsiTheme="majorBidi" w:cstheme="majorBidi"/>
          <w:sz w:val="24"/>
          <w:szCs w:val="24"/>
        </w:rPr>
        <w:t>Journal of Fluorescence</w:t>
      </w:r>
      <w:r w:rsidR="00084606">
        <w:rPr>
          <w:rFonts w:asciiTheme="majorBidi" w:eastAsia="CIDFont+F4" w:hAnsiTheme="majorBidi" w:cstheme="majorBidi"/>
          <w:sz w:val="24"/>
          <w:szCs w:val="24"/>
        </w:rPr>
        <w:t xml:space="preserve">, </w:t>
      </w:r>
      <w:r w:rsidR="00084606" w:rsidRPr="00084606">
        <w:rPr>
          <w:rFonts w:asciiTheme="majorBidi" w:eastAsia="CIDFont+F4" w:hAnsiTheme="majorBidi" w:cstheme="majorBidi"/>
          <w:sz w:val="24"/>
          <w:szCs w:val="24"/>
        </w:rPr>
        <w:t>Superconductivity and Novel Magnetism</w:t>
      </w:r>
      <w:r w:rsidR="00084606">
        <w:rPr>
          <w:rFonts w:asciiTheme="majorBidi" w:eastAsia="CIDFont+F4" w:hAnsiTheme="majorBidi" w:cstheme="majorBidi"/>
          <w:sz w:val="24"/>
          <w:szCs w:val="24"/>
        </w:rPr>
        <w:t xml:space="preserve">, </w:t>
      </w:r>
      <w:r w:rsidR="00084606" w:rsidRPr="00084606">
        <w:rPr>
          <w:rFonts w:asciiTheme="majorBidi" w:eastAsia="CIDFont+F4" w:hAnsiTheme="majorBidi" w:cstheme="majorBidi"/>
          <w:sz w:val="24"/>
          <w:szCs w:val="24"/>
        </w:rPr>
        <w:t>SN Applied Sciences</w:t>
      </w:r>
      <w:r w:rsidR="00084606">
        <w:rPr>
          <w:rFonts w:asciiTheme="majorBidi" w:eastAsia="CIDFont+F4" w:hAnsiTheme="majorBidi" w:cstheme="majorBidi"/>
          <w:sz w:val="24"/>
          <w:szCs w:val="24"/>
        </w:rPr>
        <w:t xml:space="preserve">, </w:t>
      </w:r>
      <w:r w:rsidR="00084606" w:rsidRPr="00084606">
        <w:rPr>
          <w:rFonts w:asciiTheme="majorBidi" w:eastAsia="CIDFont+F4" w:hAnsiTheme="majorBidi" w:cstheme="majorBidi"/>
          <w:sz w:val="24"/>
          <w:szCs w:val="24"/>
        </w:rPr>
        <w:t>International Journal of Applied Ceramic Technology</w:t>
      </w:r>
      <w:r w:rsidR="00084606">
        <w:rPr>
          <w:rFonts w:asciiTheme="majorBidi" w:eastAsia="CIDFont+F4" w:hAnsiTheme="majorBidi" w:cstheme="majorBidi"/>
          <w:sz w:val="24"/>
          <w:szCs w:val="24"/>
        </w:rPr>
        <w:t xml:space="preserve">, </w:t>
      </w:r>
      <w:r w:rsidR="00084606" w:rsidRPr="00084606">
        <w:rPr>
          <w:rFonts w:asciiTheme="majorBidi" w:eastAsia="CIDFont+F4" w:hAnsiTheme="majorBidi" w:cstheme="majorBidi"/>
          <w:sz w:val="24"/>
          <w:szCs w:val="24"/>
        </w:rPr>
        <w:t>Rare Metals</w:t>
      </w:r>
      <w:r w:rsidR="00C25593">
        <w:rPr>
          <w:rFonts w:asciiTheme="majorBidi" w:eastAsia="CIDFont+F4" w:hAnsiTheme="majorBidi" w:cstheme="majorBidi"/>
          <w:sz w:val="24"/>
          <w:szCs w:val="24"/>
        </w:rPr>
        <w:t xml:space="preserve">, polymer composite, </w:t>
      </w:r>
      <w:r w:rsidR="00C25593" w:rsidRPr="00C25593">
        <w:rPr>
          <w:rFonts w:asciiTheme="majorBidi" w:eastAsia="CIDFont+F4" w:hAnsiTheme="majorBidi" w:cstheme="majorBidi"/>
          <w:sz w:val="24"/>
          <w:szCs w:val="24"/>
        </w:rPr>
        <w:t>Journal of Materials Science: Materials in Electronics</w:t>
      </w:r>
      <w:r w:rsidR="00C21EEF" w:rsidRPr="00C21EEF">
        <w:rPr>
          <w:rFonts w:asciiTheme="majorBidi" w:eastAsia="CIDFont+F4" w:hAnsiTheme="majorBidi" w:cstheme="majorBidi"/>
          <w:sz w:val="24"/>
          <w:szCs w:val="24"/>
        </w:rPr>
        <w:t xml:space="preserve"> </w:t>
      </w:r>
      <w:r w:rsidRPr="00CE04DC">
        <w:rPr>
          <w:rFonts w:asciiTheme="majorBidi" w:eastAsia="CIDFont+F4" w:hAnsiTheme="majorBidi" w:cstheme="majorBidi"/>
          <w:sz w:val="24"/>
          <w:szCs w:val="24"/>
        </w:rPr>
        <w:t>“.</w:t>
      </w:r>
    </w:p>
    <w:p w:rsidR="00FF0A9B" w:rsidRPr="00FF0A9B" w:rsidRDefault="00FF0A9B" w:rsidP="00FF0A9B">
      <w:pPr>
        <w:pStyle w:val="ListParagraph"/>
        <w:numPr>
          <w:ilvl w:val="0"/>
          <w:numId w:val="11"/>
        </w:numPr>
        <w:autoSpaceDE w:val="0"/>
        <w:autoSpaceDN w:val="0"/>
        <w:adjustRightInd w:val="0"/>
        <w:spacing w:after="0" w:line="240" w:lineRule="auto"/>
        <w:rPr>
          <w:rFonts w:asciiTheme="majorBidi" w:hAnsiTheme="majorBidi" w:cstheme="majorBidi"/>
          <w:sz w:val="24"/>
          <w:szCs w:val="24"/>
        </w:rPr>
      </w:pPr>
      <w:r w:rsidRPr="001C7A48">
        <w:rPr>
          <w:rFonts w:asciiTheme="majorBidi" w:hAnsiTheme="majorBidi" w:cstheme="majorBidi"/>
          <w:sz w:val="24"/>
          <w:szCs w:val="24"/>
          <w:u w:val="single"/>
        </w:rPr>
        <w:t>Supervision and co-supervising</w:t>
      </w:r>
      <w:r w:rsidRPr="00FF0A9B">
        <w:rPr>
          <w:rFonts w:asciiTheme="majorBidi" w:hAnsiTheme="majorBidi" w:cstheme="majorBidi"/>
          <w:sz w:val="24"/>
          <w:szCs w:val="24"/>
        </w:rPr>
        <w:t>:</w:t>
      </w:r>
      <w:r>
        <w:rPr>
          <w:rFonts w:asciiTheme="majorBidi" w:hAnsiTheme="majorBidi" w:cstheme="majorBidi"/>
          <w:sz w:val="24"/>
          <w:szCs w:val="24"/>
        </w:rPr>
        <w:t xml:space="preserve"> </w:t>
      </w:r>
      <w:r w:rsidR="00422E00">
        <w:rPr>
          <w:rFonts w:asciiTheme="majorBidi" w:eastAsia="CIDFont+F4" w:hAnsiTheme="majorBidi" w:cstheme="majorBidi"/>
          <w:sz w:val="24"/>
          <w:szCs w:val="24"/>
        </w:rPr>
        <w:t>2</w:t>
      </w:r>
      <w:r w:rsidRPr="00FF0A9B">
        <w:rPr>
          <w:rFonts w:asciiTheme="majorBidi" w:eastAsia="CIDFont+F4" w:hAnsiTheme="majorBidi" w:cstheme="majorBidi"/>
          <w:sz w:val="24"/>
          <w:szCs w:val="24"/>
        </w:rPr>
        <w:t xml:space="preserve"> PhD</w:t>
      </w:r>
      <w:r w:rsidR="00422E00">
        <w:rPr>
          <w:rFonts w:asciiTheme="majorBidi" w:eastAsia="CIDFont+F4" w:hAnsiTheme="majorBidi" w:cstheme="majorBidi"/>
          <w:sz w:val="24"/>
          <w:szCs w:val="24"/>
        </w:rPr>
        <w:t>, 4</w:t>
      </w:r>
      <w:r>
        <w:rPr>
          <w:rFonts w:asciiTheme="majorBidi" w:eastAsia="CIDFont+F4" w:hAnsiTheme="majorBidi" w:cstheme="majorBidi"/>
          <w:sz w:val="24"/>
          <w:szCs w:val="24"/>
        </w:rPr>
        <w:t xml:space="preserve"> M.Sc. and 4</w:t>
      </w:r>
      <w:r w:rsidRPr="00FF0A9B">
        <w:rPr>
          <w:rFonts w:asciiTheme="majorBidi" w:eastAsia="CIDFont+F4" w:hAnsiTheme="majorBidi" w:cstheme="majorBidi"/>
          <w:sz w:val="24"/>
          <w:szCs w:val="24"/>
        </w:rPr>
        <w:t xml:space="preserve"> graduation projects students.</w:t>
      </w:r>
    </w:p>
    <w:p w:rsidR="00685669" w:rsidRDefault="00685669" w:rsidP="00132D30">
      <w:pPr>
        <w:autoSpaceDE w:val="0"/>
        <w:autoSpaceDN w:val="0"/>
        <w:adjustRightInd w:val="0"/>
        <w:spacing w:after="0" w:line="240" w:lineRule="auto"/>
        <w:jc w:val="both"/>
        <w:rPr>
          <w:rFonts w:ascii="URWPalladioL-Bold" w:hAnsi="URWPalladioL-Bold" w:cs="URWPalladioL-Bold"/>
          <w:b/>
          <w:bCs/>
          <w:color w:val="660000"/>
          <w:sz w:val="29"/>
          <w:szCs w:val="29"/>
        </w:rPr>
      </w:pPr>
    </w:p>
    <w:p w:rsidR="005E4F1B" w:rsidRDefault="005E4F1B" w:rsidP="00132D30">
      <w:pPr>
        <w:autoSpaceDE w:val="0"/>
        <w:autoSpaceDN w:val="0"/>
        <w:adjustRightInd w:val="0"/>
        <w:spacing w:after="0" w:line="240" w:lineRule="auto"/>
        <w:jc w:val="both"/>
        <w:rPr>
          <w:rFonts w:ascii="URWPalladioL-Bold" w:hAnsi="URWPalladioL-Bold" w:cs="URWPalladioL-Bold"/>
          <w:b/>
          <w:bCs/>
          <w:color w:val="660000"/>
          <w:sz w:val="29"/>
          <w:szCs w:val="29"/>
        </w:rPr>
      </w:pPr>
    </w:p>
    <w:p w:rsidR="005E4F1B" w:rsidRDefault="005E4F1B" w:rsidP="00132D30">
      <w:pPr>
        <w:autoSpaceDE w:val="0"/>
        <w:autoSpaceDN w:val="0"/>
        <w:adjustRightInd w:val="0"/>
        <w:spacing w:after="0" w:line="240" w:lineRule="auto"/>
        <w:jc w:val="both"/>
        <w:rPr>
          <w:rFonts w:ascii="URWPalladioL-Bold" w:hAnsi="URWPalladioL-Bold" w:cs="URWPalladioL-Bold"/>
          <w:b/>
          <w:bCs/>
          <w:color w:val="660000"/>
          <w:sz w:val="29"/>
          <w:szCs w:val="29"/>
        </w:rPr>
      </w:pPr>
    </w:p>
    <w:p w:rsidR="005E4F1B" w:rsidRPr="005E4F1B" w:rsidRDefault="005E4F1B" w:rsidP="005E4F1B">
      <w:pPr>
        <w:tabs>
          <w:tab w:val="left" w:pos="8670"/>
        </w:tabs>
        <w:rPr>
          <w:rFonts w:asciiTheme="majorBidi" w:hAnsiTheme="majorBidi" w:cstheme="majorBidi"/>
          <w:sz w:val="24"/>
          <w:szCs w:val="24"/>
        </w:rPr>
      </w:pPr>
    </w:p>
    <w:sectPr w:rsidR="005E4F1B" w:rsidRPr="005E4F1B" w:rsidSect="000C7488">
      <w:footerReference w:type="default" r:id="rId15"/>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F0E" w:rsidRDefault="00DF7F0E" w:rsidP="00224251">
      <w:pPr>
        <w:spacing w:after="0" w:line="240" w:lineRule="auto"/>
      </w:pPr>
      <w:r>
        <w:separator/>
      </w:r>
    </w:p>
  </w:endnote>
  <w:endnote w:type="continuationSeparator" w:id="0">
    <w:p w:rsidR="00DF7F0E" w:rsidRDefault="00DF7F0E" w:rsidP="00224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RWPalladioL-Bold">
    <w:altName w:val="Times New Roman"/>
    <w:panose1 w:val="00000000000000000000"/>
    <w:charset w:val="00"/>
    <w:family w:val="auto"/>
    <w:notTrueType/>
    <w:pitch w:val="default"/>
    <w:sig w:usb0="00000003" w:usb1="00000000" w:usb2="00000000" w:usb3="00000000" w:csb0="00000001" w:csb1="00000000"/>
  </w:font>
  <w:font w:name="STIX-Regular">
    <w:altName w:val="MS Mincho"/>
    <w:panose1 w:val="00000000000000000000"/>
    <w:charset w:val="80"/>
    <w:family w:val="roman"/>
    <w:notTrueType/>
    <w:pitch w:val="default"/>
    <w:sig w:usb0="00000001" w:usb1="08070000" w:usb2="00000010" w:usb3="00000000" w:csb0="00020000" w:csb1="00000000"/>
  </w:font>
  <w:font w:name="Eras Medium ITC">
    <w:panose1 w:val="020B0602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CIDFont+F4">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92251"/>
      <w:docPartObj>
        <w:docPartGallery w:val="Page Numbers (Bottom of Page)"/>
        <w:docPartUnique/>
      </w:docPartObj>
    </w:sdtPr>
    <w:sdtContent>
      <w:p w:rsidR="007B6F21" w:rsidRDefault="00F972EA">
        <w:pPr>
          <w:pStyle w:val="Footer"/>
          <w:jc w:val="center"/>
        </w:pPr>
        <w:fldSimple w:instr=" PAGE   \* MERGEFORMAT ">
          <w:r w:rsidR="005F5800">
            <w:rPr>
              <w:noProof/>
            </w:rPr>
            <w:t>1</w:t>
          </w:r>
        </w:fldSimple>
      </w:p>
    </w:sdtContent>
  </w:sdt>
  <w:p w:rsidR="005E4F1B" w:rsidRDefault="005E4F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F0E" w:rsidRDefault="00DF7F0E" w:rsidP="00224251">
      <w:pPr>
        <w:spacing w:after="0" w:line="240" w:lineRule="auto"/>
      </w:pPr>
      <w:r>
        <w:separator/>
      </w:r>
    </w:p>
  </w:footnote>
  <w:footnote w:type="continuationSeparator" w:id="0">
    <w:p w:rsidR="00DF7F0E" w:rsidRDefault="00DF7F0E" w:rsidP="002242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0"/>
    <w:lvl w:ilvl="0">
      <w:start w:val="1"/>
      <w:numFmt w:val="decimal"/>
      <w:pStyle w:val="Level1"/>
      <w:lvlText w:val="%1."/>
      <w:lvlJc w:val="left"/>
      <w:pPr>
        <w:tabs>
          <w:tab w:val="num" w:pos="187"/>
        </w:tabs>
        <w:ind w:left="187" w:hanging="187"/>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6313B2C"/>
    <w:multiLevelType w:val="hybridMultilevel"/>
    <w:tmpl w:val="9E76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C5A23"/>
    <w:multiLevelType w:val="hybridMultilevel"/>
    <w:tmpl w:val="8550D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D369A8"/>
    <w:multiLevelType w:val="hybridMultilevel"/>
    <w:tmpl w:val="4874D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6D71AA"/>
    <w:multiLevelType w:val="hybridMultilevel"/>
    <w:tmpl w:val="A50EB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7E609C"/>
    <w:multiLevelType w:val="hybridMultilevel"/>
    <w:tmpl w:val="0CDC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DE0DA8"/>
    <w:multiLevelType w:val="hybridMultilevel"/>
    <w:tmpl w:val="2558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086EE7"/>
    <w:multiLevelType w:val="hybridMultilevel"/>
    <w:tmpl w:val="F460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A4816"/>
    <w:multiLevelType w:val="hybridMultilevel"/>
    <w:tmpl w:val="7D06DC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CB0912"/>
    <w:multiLevelType w:val="hybridMultilevel"/>
    <w:tmpl w:val="CDE0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F40DE"/>
    <w:multiLevelType w:val="hybridMultilevel"/>
    <w:tmpl w:val="6A8E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290E59"/>
    <w:multiLevelType w:val="hybridMultilevel"/>
    <w:tmpl w:val="6074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861CE"/>
    <w:multiLevelType w:val="hybridMultilevel"/>
    <w:tmpl w:val="C8749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028BF"/>
    <w:multiLevelType w:val="hybridMultilevel"/>
    <w:tmpl w:val="D3C8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DA3D58"/>
    <w:multiLevelType w:val="hybridMultilevel"/>
    <w:tmpl w:val="402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B73C5"/>
    <w:multiLevelType w:val="hybridMultilevel"/>
    <w:tmpl w:val="56CC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9732BA"/>
    <w:multiLevelType w:val="hybridMultilevel"/>
    <w:tmpl w:val="2042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92107"/>
    <w:multiLevelType w:val="hybridMultilevel"/>
    <w:tmpl w:val="B60E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A4099"/>
    <w:multiLevelType w:val="hybridMultilevel"/>
    <w:tmpl w:val="99D86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5E23EA"/>
    <w:multiLevelType w:val="hybridMultilevel"/>
    <w:tmpl w:val="08D6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
  </w:num>
  <w:num w:numId="4">
    <w:abstractNumId w:val="2"/>
  </w:num>
  <w:num w:numId="5">
    <w:abstractNumId w:val="14"/>
  </w:num>
  <w:num w:numId="6">
    <w:abstractNumId w:val="7"/>
  </w:num>
  <w:num w:numId="7">
    <w:abstractNumId w:val="8"/>
  </w:num>
  <w:num w:numId="8">
    <w:abstractNumId w:val="9"/>
  </w:num>
  <w:num w:numId="9">
    <w:abstractNumId w:val="6"/>
  </w:num>
  <w:num w:numId="10">
    <w:abstractNumId w:val="10"/>
  </w:num>
  <w:num w:numId="11">
    <w:abstractNumId w:val="16"/>
  </w:num>
  <w:num w:numId="12">
    <w:abstractNumId w:val="13"/>
  </w:num>
  <w:num w:numId="13">
    <w:abstractNumId w:val="12"/>
  </w:num>
  <w:num w:numId="14">
    <w:abstractNumId w:val="19"/>
  </w:num>
  <w:num w:numId="15">
    <w:abstractNumId w:val="17"/>
  </w:num>
  <w:num w:numId="16">
    <w:abstractNumId w:val="4"/>
  </w:num>
  <w:num w:numId="17">
    <w:abstractNumId w:val="11"/>
  </w:num>
  <w:num w:numId="18">
    <w:abstractNumId w:val="5"/>
  </w:num>
  <w:num w:numId="1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4251"/>
    <w:rsid w:val="00004D92"/>
    <w:rsid w:val="00005DCF"/>
    <w:rsid w:val="00005FF8"/>
    <w:rsid w:val="00013A0D"/>
    <w:rsid w:val="00030DEE"/>
    <w:rsid w:val="000317C2"/>
    <w:rsid w:val="00033D5F"/>
    <w:rsid w:val="00044D4C"/>
    <w:rsid w:val="0004648E"/>
    <w:rsid w:val="00051EE6"/>
    <w:rsid w:val="00054195"/>
    <w:rsid w:val="00060FAA"/>
    <w:rsid w:val="000753DF"/>
    <w:rsid w:val="000766CC"/>
    <w:rsid w:val="0008006F"/>
    <w:rsid w:val="00084606"/>
    <w:rsid w:val="00086961"/>
    <w:rsid w:val="00087A62"/>
    <w:rsid w:val="00090E82"/>
    <w:rsid w:val="000C5CE9"/>
    <w:rsid w:val="000C7488"/>
    <w:rsid w:val="000D5085"/>
    <w:rsid w:val="000D76CA"/>
    <w:rsid w:val="000F015F"/>
    <w:rsid w:val="001221AE"/>
    <w:rsid w:val="00132D30"/>
    <w:rsid w:val="00146D9D"/>
    <w:rsid w:val="00151193"/>
    <w:rsid w:val="001652C0"/>
    <w:rsid w:val="00176A17"/>
    <w:rsid w:val="00185E96"/>
    <w:rsid w:val="001865BA"/>
    <w:rsid w:val="001A4075"/>
    <w:rsid w:val="001B695D"/>
    <w:rsid w:val="001C7A48"/>
    <w:rsid w:val="001D2EA9"/>
    <w:rsid w:val="001E0FDB"/>
    <w:rsid w:val="001E3F51"/>
    <w:rsid w:val="001F2AD6"/>
    <w:rsid w:val="00200F17"/>
    <w:rsid w:val="00201F0E"/>
    <w:rsid w:val="002126F4"/>
    <w:rsid w:val="00224251"/>
    <w:rsid w:val="00243717"/>
    <w:rsid w:val="00244274"/>
    <w:rsid w:val="00252A04"/>
    <w:rsid w:val="0026467E"/>
    <w:rsid w:val="00267C93"/>
    <w:rsid w:val="00272ECB"/>
    <w:rsid w:val="00285D38"/>
    <w:rsid w:val="00293858"/>
    <w:rsid w:val="002A0845"/>
    <w:rsid w:val="002A3E1D"/>
    <w:rsid w:val="002A6482"/>
    <w:rsid w:val="002C2605"/>
    <w:rsid w:val="002C671C"/>
    <w:rsid w:val="002C6B29"/>
    <w:rsid w:val="002D1684"/>
    <w:rsid w:val="002E460C"/>
    <w:rsid w:val="002F02CF"/>
    <w:rsid w:val="002F0F4A"/>
    <w:rsid w:val="00302E89"/>
    <w:rsid w:val="003135CE"/>
    <w:rsid w:val="00322F16"/>
    <w:rsid w:val="00332440"/>
    <w:rsid w:val="00340331"/>
    <w:rsid w:val="00346049"/>
    <w:rsid w:val="00352064"/>
    <w:rsid w:val="00353BFB"/>
    <w:rsid w:val="00353E98"/>
    <w:rsid w:val="003605CD"/>
    <w:rsid w:val="00371324"/>
    <w:rsid w:val="00374EE7"/>
    <w:rsid w:val="003A4BBE"/>
    <w:rsid w:val="003B09A1"/>
    <w:rsid w:val="003B1F70"/>
    <w:rsid w:val="003B4B09"/>
    <w:rsid w:val="003C624E"/>
    <w:rsid w:val="00420777"/>
    <w:rsid w:val="00422E00"/>
    <w:rsid w:val="00437452"/>
    <w:rsid w:val="004404D6"/>
    <w:rsid w:val="00474971"/>
    <w:rsid w:val="004A15EB"/>
    <w:rsid w:val="004A4E67"/>
    <w:rsid w:val="004A5723"/>
    <w:rsid w:val="004E21DE"/>
    <w:rsid w:val="004F7CD4"/>
    <w:rsid w:val="00504254"/>
    <w:rsid w:val="00520DB7"/>
    <w:rsid w:val="00531B71"/>
    <w:rsid w:val="005332FD"/>
    <w:rsid w:val="00540834"/>
    <w:rsid w:val="0056200C"/>
    <w:rsid w:val="00566E29"/>
    <w:rsid w:val="005723CB"/>
    <w:rsid w:val="00574C94"/>
    <w:rsid w:val="005775BA"/>
    <w:rsid w:val="0058761F"/>
    <w:rsid w:val="005942E2"/>
    <w:rsid w:val="00595EFD"/>
    <w:rsid w:val="005E4F1B"/>
    <w:rsid w:val="005F2AAB"/>
    <w:rsid w:val="005F5193"/>
    <w:rsid w:val="005F5800"/>
    <w:rsid w:val="0060612E"/>
    <w:rsid w:val="00607B96"/>
    <w:rsid w:val="00637906"/>
    <w:rsid w:val="00685669"/>
    <w:rsid w:val="006869EE"/>
    <w:rsid w:val="006B710B"/>
    <w:rsid w:val="006D1E78"/>
    <w:rsid w:val="006D3C40"/>
    <w:rsid w:val="00703274"/>
    <w:rsid w:val="007431C2"/>
    <w:rsid w:val="00763D73"/>
    <w:rsid w:val="00792486"/>
    <w:rsid w:val="007929A9"/>
    <w:rsid w:val="007A61AD"/>
    <w:rsid w:val="007B6F21"/>
    <w:rsid w:val="007D0D56"/>
    <w:rsid w:val="007F368C"/>
    <w:rsid w:val="00815CDC"/>
    <w:rsid w:val="008165FA"/>
    <w:rsid w:val="008203E3"/>
    <w:rsid w:val="00825374"/>
    <w:rsid w:val="00827C44"/>
    <w:rsid w:val="00834C0D"/>
    <w:rsid w:val="00835F1D"/>
    <w:rsid w:val="00837C4D"/>
    <w:rsid w:val="00837E5A"/>
    <w:rsid w:val="008448AD"/>
    <w:rsid w:val="00866797"/>
    <w:rsid w:val="008716E0"/>
    <w:rsid w:val="0088143D"/>
    <w:rsid w:val="00890AEB"/>
    <w:rsid w:val="0089439D"/>
    <w:rsid w:val="0089505B"/>
    <w:rsid w:val="008A18D8"/>
    <w:rsid w:val="008A1E06"/>
    <w:rsid w:val="008A3C41"/>
    <w:rsid w:val="008A4977"/>
    <w:rsid w:val="008A6DEC"/>
    <w:rsid w:val="008C5230"/>
    <w:rsid w:val="008F1C3B"/>
    <w:rsid w:val="00900FAC"/>
    <w:rsid w:val="00904632"/>
    <w:rsid w:val="0091216A"/>
    <w:rsid w:val="00922E7B"/>
    <w:rsid w:val="009301E0"/>
    <w:rsid w:val="009434FC"/>
    <w:rsid w:val="00947C53"/>
    <w:rsid w:val="00972943"/>
    <w:rsid w:val="00976B3A"/>
    <w:rsid w:val="009A0833"/>
    <w:rsid w:val="009A1076"/>
    <w:rsid w:val="009A5A97"/>
    <w:rsid w:val="009F3FD7"/>
    <w:rsid w:val="00A21C06"/>
    <w:rsid w:val="00A220B0"/>
    <w:rsid w:val="00A33736"/>
    <w:rsid w:val="00A51766"/>
    <w:rsid w:val="00AA1B74"/>
    <w:rsid w:val="00AA22D5"/>
    <w:rsid w:val="00AA5B67"/>
    <w:rsid w:val="00AB61FA"/>
    <w:rsid w:val="00AB75D3"/>
    <w:rsid w:val="00AD5E95"/>
    <w:rsid w:val="00AF2C03"/>
    <w:rsid w:val="00B11DE7"/>
    <w:rsid w:val="00B14F7C"/>
    <w:rsid w:val="00B23319"/>
    <w:rsid w:val="00B328B1"/>
    <w:rsid w:val="00B40290"/>
    <w:rsid w:val="00B612C0"/>
    <w:rsid w:val="00B80047"/>
    <w:rsid w:val="00B80ED6"/>
    <w:rsid w:val="00B87CBA"/>
    <w:rsid w:val="00BA471E"/>
    <w:rsid w:val="00BB2D65"/>
    <w:rsid w:val="00BB6C86"/>
    <w:rsid w:val="00BC3317"/>
    <w:rsid w:val="00BD41E1"/>
    <w:rsid w:val="00BE6506"/>
    <w:rsid w:val="00BF1140"/>
    <w:rsid w:val="00BF391A"/>
    <w:rsid w:val="00C1546E"/>
    <w:rsid w:val="00C21EEF"/>
    <w:rsid w:val="00C25593"/>
    <w:rsid w:val="00C30366"/>
    <w:rsid w:val="00C35595"/>
    <w:rsid w:val="00C52AB6"/>
    <w:rsid w:val="00C60ADF"/>
    <w:rsid w:val="00C62EEE"/>
    <w:rsid w:val="00C6538E"/>
    <w:rsid w:val="00C70CB9"/>
    <w:rsid w:val="00C84AE4"/>
    <w:rsid w:val="00C85725"/>
    <w:rsid w:val="00C94273"/>
    <w:rsid w:val="00C94916"/>
    <w:rsid w:val="00C95805"/>
    <w:rsid w:val="00CA0521"/>
    <w:rsid w:val="00CA365D"/>
    <w:rsid w:val="00CA52A2"/>
    <w:rsid w:val="00CB03F6"/>
    <w:rsid w:val="00CB6E67"/>
    <w:rsid w:val="00CD3061"/>
    <w:rsid w:val="00CD39DB"/>
    <w:rsid w:val="00CD6DEA"/>
    <w:rsid w:val="00CE04DC"/>
    <w:rsid w:val="00D172C2"/>
    <w:rsid w:val="00D20C96"/>
    <w:rsid w:val="00D264AC"/>
    <w:rsid w:val="00D34F04"/>
    <w:rsid w:val="00D70DC1"/>
    <w:rsid w:val="00D71C73"/>
    <w:rsid w:val="00D72CD2"/>
    <w:rsid w:val="00D76B12"/>
    <w:rsid w:val="00DA0EE8"/>
    <w:rsid w:val="00DA1D22"/>
    <w:rsid w:val="00DB61DB"/>
    <w:rsid w:val="00DC6E32"/>
    <w:rsid w:val="00DD1C99"/>
    <w:rsid w:val="00DD2B0B"/>
    <w:rsid w:val="00DE1C4C"/>
    <w:rsid w:val="00DF7F0E"/>
    <w:rsid w:val="00E0320F"/>
    <w:rsid w:val="00E034EE"/>
    <w:rsid w:val="00E23FE1"/>
    <w:rsid w:val="00E35564"/>
    <w:rsid w:val="00E5739A"/>
    <w:rsid w:val="00E87C01"/>
    <w:rsid w:val="00E968F1"/>
    <w:rsid w:val="00EA12BE"/>
    <w:rsid w:val="00EC65F8"/>
    <w:rsid w:val="00EC68E6"/>
    <w:rsid w:val="00ED0AA1"/>
    <w:rsid w:val="00EE089F"/>
    <w:rsid w:val="00EE28F4"/>
    <w:rsid w:val="00EF123F"/>
    <w:rsid w:val="00F03346"/>
    <w:rsid w:val="00F13B29"/>
    <w:rsid w:val="00F14FA2"/>
    <w:rsid w:val="00F35DE2"/>
    <w:rsid w:val="00F52AE0"/>
    <w:rsid w:val="00F553B2"/>
    <w:rsid w:val="00F603A0"/>
    <w:rsid w:val="00F72C9D"/>
    <w:rsid w:val="00F85A7B"/>
    <w:rsid w:val="00F90219"/>
    <w:rsid w:val="00F93819"/>
    <w:rsid w:val="00F972EA"/>
    <w:rsid w:val="00FB3420"/>
    <w:rsid w:val="00FD0EC5"/>
    <w:rsid w:val="00FE233D"/>
    <w:rsid w:val="00FF0A9B"/>
    <w:rsid w:val="00FF28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A7B"/>
  </w:style>
  <w:style w:type="paragraph" w:styleId="Heading2">
    <w:name w:val="heading 2"/>
    <w:basedOn w:val="Normal"/>
    <w:next w:val="Normal"/>
    <w:link w:val="Heading2Char"/>
    <w:unhideWhenUsed/>
    <w:qFormat/>
    <w:rsid w:val="00AA22D5"/>
    <w:pPr>
      <w:keepNext/>
      <w:bidi/>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42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24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251"/>
  </w:style>
  <w:style w:type="paragraph" w:styleId="Footer">
    <w:name w:val="footer"/>
    <w:basedOn w:val="Normal"/>
    <w:link w:val="FooterChar"/>
    <w:uiPriority w:val="99"/>
    <w:unhideWhenUsed/>
    <w:rsid w:val="00224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251"/>
  </w:style>
  <w:style w:type="paragraph" w:styleId="BalloonText">
    <w:name w:val="Balloon Text"/>
    <w:basedOn w:val="Normal"/>
    <w:link w:val="BalloonTextChar"/>
    <w:uiPriority w:val="99"/>
    <w:semiHidden/>
    <w:unhideWhenUsed/>
    <w:rsid w:val="00224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251"/>
    <w:rPr>
      <w:rFonts w:ascii="Tahoma" w:hAnsi="Tahoma" w:cs="Tahoma"/>
      <w:sz w:val="16"/>
      <w:szCs w:val="16"/>
    </w:rPr>
  </w:style>
  <w:style w:type="character" w:styleId="Hyperlink">
    <w:name w:val="Hyperlink"/>
    <w:basedOn w:val="DefaultParagraphFont"/>
    <w:unhideWhenUsed/>
    <w:rsid w:val="00224251"/>
    <w:rPr>
      <w:color w:val="0000FF" w:themeColor="hyperlink"/>
      <w:u w:val="single"/>
    </w:rPr>
  </w:style>
  <w:style w:type="paragraph" w:styleId="ListParagraph">
    <w:name w:val="List Paragraph"/>
    <w:basedOn w:val="Normal"/>
    <w:uiPriority w:val="34"/>
    <w:qFormat/>
    <w:rsid w:val="009F3FD7"/>
    <w:pPr>
      <w:ind w:left="720"/>
      <w:contextualSpacing/>
    </w:pPr>
  </w:style>
  <w:style w:type="paragraph" w:customStyle="1" w:styleId="Default">
    <w:name w:val="Default"/>
    <w:rsid w:val="000753DF"/>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un">
    <w:name w:val="u_n"/>
    <w:basedOn w:val="DefaultParagraphFont"/>
    <w:rsid w:val="00F72C9D"/>
  </w:style>
  <w:style w:type="character" w:customStyle="1" w:styleId="fontlarge">
    <w:name w:val="fontlarge"/>
    <w:rsid w:val="00AA22D5"/>
  </w:style>
  <w:style w:type="paragraph" w:customStyle="1" w:styleId="Level1">
    <w:name w:val="Level 1"/>
    <w:basedOn w:val="Normal"/>
    <w:link w:val="Level1Char"/>
    <w:rsid w:val="00AA22D5"/>
    <w:pPr>
      <w:widowControl w:val="0"/>
      <w:numPr>
        <w:numId w:val="19"/>
      </w:numPr>
      <w:spacing w:after="0" w:line="240" w:lineRule="auto"/>
      <w:outlineLvl w:val="0"/>
    </w:pPr>
    <w:rPr>
      <w:rFonts w:ascii="Times New Roman" w:eastAsia="Times New Roman" w:hAnsi="Times New Roman" w:cs="Times New Roman"/>
      <w:snapToGrid w:val="0"/>
      <w:sz w:val="24"/>
      <w:szCs w:val="24"/>
    </w:rPr>
  </w:style>
  <w:style w:type="character" w:customStyle="1" w:styleId="Level1Char">
    <w:name w:val="Level 1 Char"/>
    <w:link w:val="Level1"/>
    <w:rsid w:val="00AA22D5"/>
    <w:rPr>
      <w:rFonts w:ascii="Times New Roman" w:eastAsia="Times New Roman" w:hAnsi="Times New Roman" w:cs="Times New Roman"/>
      <w:snapToGrid w:val="0"/>
      <w:sz w:val="24"/>
      <w:szCs w:val="24"/>
    </w:rPr>
  </w:style>
  <w:style w:type="character" w:customStyle="1" w:styleId="Heading2Char">
    <w:name w:val="Heading 2 Char"/>
    <w:basedOn w:val="DefaultParagraphFont"/>
    <w:link w:val="Heading2"/>
    <w:rsid w:val="00AA22D5"/>
    <w:rPr>
      <w:rFonts w:ascii="Cambria" w:eastAsia="Times New Roman" w:hAnsi="Cambria" w:cs="Times New Roman"/>
      <w:b/>
      <w:bCs/>
      <w:i/>
      <w:iCs/>
      <w:sz w:val="28"/>
      <w:szCs w:val="28"/>
    </w:rPr>
  </w:style>
  <w:style w:type="character" w:customStyle="1" w:styleId="spanitalic">
    <w:name w:val="spanitalic"/>
    <w:rsid w:val="00AA22D5"/>
  </w:style>
</w:styles>
</file>

<file path=word/webSettings.xml><?xml version="1.0" encoding="utf-8"?>
<w:webSettings xmlns:r="http://schemas.openxmlformats.org/officeDocument/2006/relationships" xmlns:w="http://schemas.openxmlformats.org/wordprocessingml/2006/main">
  <w:divs>
    <w:div w:id="374088849">
      <w:bodyDiv w:val="1"/>
      <w:marLeft w:val="0"/>
      <w:marRight w:val="0"/>
      <w:marTop w:val="0"/>
      <w:marBottom w:val="0"/>
      <w:divBdr>
        <w:top w:val="none" w:sz="0" w:space="0" w:color="auto"/>
        <w:left w:val="none" w:sz="0" w:space="0" w:color="auto"/>
        <w:bottom w:val="none" w:sz="0" w:space="0" w:color="auto"/>
        <w:right w:val="none" w:sz="0" w:space="0" w:color="auto"/>
      </w:divBdr>
      <w:divsChild>
        <w:div w:id="1163666755">
          <w:marLeft w:val="0"/>
          <w:marRight w:val="0"/>
          <w:marTop w:val="0"/>
          <w:marBottom w:val="0"/>
          <w:divBdr>
            <w:top w:val="none" w:sz="0" w:space="0" w:color="auto"/>
            <w:left w:val="none" w:sz="0" w:space="0" w:color="auto"/>
            <w:bottom w:val="none" w:sz="0" w:space="0" w:color="auto"/>
            <w:right w:val="none" w:sz="0" w:space="0" w:color="auto"/>
          </w:divBdr>
        </w:div>
      </w:divsChild>
    </w:div>
    <w:div w:id="414320629">
      <w:bodyDiv w:val="1"/>
      <w:marLeft w:val="0"/>
      <w:marRight w:val="0"/>
      <w:marTop w:val="0"/>
      <w:marBottom w:val="0"/>
      <w:divBdr>
        <w:top w:val="none" w:sz="0" w:space="0" w:color="auto"/>
        <w:left w:val="none" w:sz="0" w:space="0" w:color="auto"/>
        <w:bottom w:val="none" w:sz="0" w:space="0" w:color="auto"/>
        <w:right w:val="none" w:sz="0" w:space="0" w:color="auto"/>
      </w:divBdr>
      <w:divsChild>
        <w:div w:id="756368396">
          <w:marLeft w:val="0"/>
          <w:marRight w:val="0"/>
          <w:marTop w:val="0"/>
          <w:marBottom w:val="0"/>
          <w:divBdr>
            <w:top w:val="none" w:sz="0" w:space="0" w:color="auto"/>
            <w:left w:val="none" w:sz="0" w:space="0" w:color="auto"/>
            <w:bottom w:val="none" w:sz="0" w:space="0" w:color="auto"/>
            <w:right w:val="none" w:sz="0" w:space="0" w:color="auto"/>
          </w:divBdr>
          <w:divsChild>
            <w:div w:id="1958482876">
              <w:marLeft w:val="0"/>
              <w:marRight w:val="0"/>
              <w:marTop w:val="0"/>
              <w:marBottom w:val="0"/>
              <w:divBdr>
                <w:top w:val="none" w:sz="0" w:space="0" w:color="auto"/>
                <w:left w:val="none" w:sz="0" w:space="0" w:color="auto"/>
                <w:bottom w:val="none" w:sz="0" w:space="0" w:color="auto"/>
                <w:right w:val="none" w:sz="0" w:space="0" w:color="auto"/>
              </w:divBdr>
              <w:divsChild>
                <w:div w:id="230896585">
                  <w:marLeft w:val="0"/>
                  <w:marRight w:val="0"/>
                  <w:marTop w:val="0"/>
                  <w:marBottom w:val="0"/>
                  <w:divBdr>
                    <w:top w:val="none" w:sz="0" w:space="0" w:color="auto"/>
                    <w:left w:val="none" w:sz="0" w:space="0" w:color="auto"/>
                    <w:bottom w:val="none" w:sz="0" w:space="0" w:color="auto"/>
                    <w:right w:val="none" w:sz="0" w:space="0" w:color="auto"/>
                  </w:divBdr>
                </w:div>
                <w:div w:id="136801554">
                  <w:marLeft w:val="0"/>
                  <w:marRight w:val="0"/>
                  <w:marTop w:val="0"/>
                  <w:marBottom w:val="0"/>
                  <w:divBdr>
                    <w:top w:val="none" w:sz="0" w:space="0" w:color="auto"/>
                    <w:left w:val="none" w:sz="0" w:space="0" w:color="auto"/>
                    <w:bottom w:val="none" w:sz="0" w:space="0" w:color="auto"/>
                    <w:right w:val="none" w:sz="0" w:space="0" w:color="auto"/>
                  </w:divBdr>
                  <w:divsChild>
                    <w:div w:id="765275052">
                      <w:marLeft w:val="0"/>
                      <w:marRight w:val="0"/>
                      <w:marTop w:val="0"/>
                      <w:marBottom w:val="0"/>
                      <w:divBdr>
                        <w:top w:val="none" w:sz="0" w:space="0" w:color="auto"/>
                        <w:left w:val="none" w:sz="0" w:space="0" w:color="auto"/>
                        <w:bottom w:val="none" w:sz="0" w:space="0" w:color="auto"/>
                        <w:right w:val="none" w:sz="0" w:space="0" w:color="auto"/>
                      </w:divBdr>
                      <w:divsChild>
                        <w:div w:id="1982612352">
                          <w:marLeft w:val="0"/>
                          <w:marRight w:val="0"/>
                          <w:marTop w:val="0"/>
                          <w:marBottom w:val="0"/>
                          <w:divBdr>
                            <w:top w:val="none" w:sz="0" w:space="0" w:color="auto"/>
                            <w:left w:val="none" w:sz="0" w:space="0" w:color="auto"/>
                            <w:bottom w:val="none" w:sz="0" w:space="0" w:color="auto"/>
                            <w:right w:val="none" w:sz="0" w:space="0" w:color="auto"/>
                          </w:divBdr>
                          <w:divsChild>
                            <w:div w:id="91752668">
                              <w:marLeft w:val="0"/>
                              <w:marRight w:val="0"/>
                              <w:marTop w:val="0"/>
                              <w:marBottom w:val="0"/>
                              <w:divBdr>
                                <w:top w:val="none" w:sz="0" w:space="0" w:color="auto"/>
                                <w:left w:val="none" w:sz="0" w:space="0" w:color="auto"/>
                                <w:bottom w:val="none" w:sz="0" w:space="0" w:color="auto"/>
                                <w:right w:val="none" w:sz="0" w:space="0" w:color="auto"/>
                              </w:divBdr>
                              <w:divsChild>
                                <w:div w:id="1825315742">
                                  <w:marLeft w:val="0"/>
                                  <w:marRight w:val="0"/>
                                  <w:marTop w:val="0"/>
                                  <w:marBottom w:val="0"/>
                                  <w:divBdr>
                                    <w:top w:val="none" w:sz="0" w:space="0" w:color="auto"/>
                                    <w:left w:val="none" w:sz="0" w:space="0" w:color="auto"/>
                                    <w:bottom w:val="none" w:sz="0" w:space="0" w:color="auto"/>
                                    <w:right w:val="none" w:sz="0" w:space="0" w:color="auto"/>
                                  </w:divBdr>
                                  <w:divsChild>
                                    <w:div w:id="84976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701702">
      <w:bodyDiv w:val="1"/>
      <w:marLeft w:val="0"/>
      <w:marRight w:val="0"/>
      <w:marTop w:val="0"/>
      <w:marBottom w:val="0"/>
      <w:divBdr>
        <w:top w:val="none" w:sz="0" w:space="0" w:color="auto"/>
        <w:left w:val="none" w:sz="0" w:space="0" w:color="auto"/>
        <w:bottom w:val="none" w:sz="0" w:space="0" w:color="auto"/>
        <w:right w:val="none" w:sz="0" w:space="0" w:color="auto"/>
      </w:divBdr>
    </w:div>
    <w:div w:id="720397433">
      <w:bodyDiv w:val="1"/>
      <w:marLeft w:val="0"/>
      <w:marRight w:val="0"/>
      <w:marTop w:val="0"/>
      <w:marBottom w:val="0"/>
      <w:divBdr>
        <w:top w:val="none" w:sz="0" w:space="0" w:color="auto"/>
        <w:left w:val="none" w:sz="0" w:space="0" w:color="auto"/>
        <w:bottom w:val="none" w:sz="0" w:space="0" w:color="auto"/>
        <w:right w:val="none" w:sz="0" w:space="0" w:color="auto"/>
      </w:divBdr>
      <w:divsChild>
        <w:div w:id="353119753">
          <w:marLeft w:val="0"/>
          <w:marRight w:val="0"/>
          <w:marTop w:val="0"/>
          <w:marBottom w:val="0"/>
          <w:divBdr>
            <w:top w:val="none" w:sz="0" w:space="0" w:color="auto"/>
            <w:left w:val="none" w:sz="0" w:space="0" w:color="auto"/>
            <w:bottom w:val="none" w:sz="0" w:space="0" w:color="auto"/>
            <w:right w:val="none" w:sz="0" w:space="0" w:color="auto"/>
          </w:divBdr>
        </w:div>
      </w:divsChild>
    </w:div>
    <w:div w:id="792790516">
      <w:bodyDiv w:val="1"/>
      <w:marLeft w:val="0"/>
      <w:marRight w:val="0"/>
      <w:marTop w:val="0"/>
      <w:marBottom w:val="0"/>
      <w:divBdr>
        <w:top w:val="none" w:sz="0" w:space="0" w:color="auto"/>
        <w:left w:val="none" w:sz="0" w:space="0" w:color="auto"/>
        <w:bottom w:val="none" w:sz="0" w:space="0" w:color="auto"/>
        <w:right w:val="none" w:sz="0" w:space="0" w:color="auto"/>
      </w:divBdr>
      <w:divsChild>
        <w:div w:id="520583444">
          <w:marLeft w:val="0"/>
          <w:marRight w:val="0"/>
          <w:marTop w:val="0"/>
          <w:marBottom w:val="0"/>
          <w:divBdr>
            <w:top w:val="none" w:sz="0" w:space="0" w:color="auto"/>
            <w:left w:val="none" w:sz="0" w:space="0" w:color="auto"/>
            <w:bottom w:val="none" w:sz="0" w:space="0" w:color="auto"/>
            <w:right w:val="none" w:sz="0" w:space="0" w:color="auto"/>
          </w:divBdr>
        </w:div>
      </w:divsChild>
    </w:div>
    <w:div w:id="858934747">
      <w:bodyDiv w:val="1"/>
      <w:marLeft w:val="0"/>
      <w:marRight w:val="0"/>
      <w:marTop w:val="0"/>
      <w:marBottom w:val="0"/>
      <w:divBdr>
        <w:top w:val="none" w:sz="0" w:space="0" w:color="auto"/>
        <w:left w:val="none" w:sz="0" w:space="0" w:color="auto"/>
        <w:bottom w:val="none" w:sz="0" w:space="0" w:color="auto"/>
        <w:right w:val="none" w:sz="0" w:space="0" w:color="auto"/>
      </w:divBdr>
      <w:divsChild>
        <w:div w:id="685864836">
          <w:marLeft w:val="0"/>
          <w:marRight w:val="0"/>
          <w:marTop w:val="0"/>
          <w:marBottom w:val="0"/>
          <w:divBdr>
            <w:top w:val="none" w:sz="0" w:space="0" w:color="auto"/>
            <w:left w:val="none" w:sz="0" w:space="0" w:color="auto"/>
            <w:bottom w:val="none" w:sz="0" w:space="0" w:color="auto"/>
            <w:right w:val="none" w:sz="0" w:space="0" w:color="auto"/>
          </w:divBdr>
        </w:div>
      </w:divsChild>
    </w:div>
    <w:div w:id="1050037898">
      <w:bodyDiv w:val="1"/>
      <w:marLeft w:val="0"/>
      <w:marRight w:val="0"/>
      <w:marTop w:val="0"/>
      <w:marBottom w:val="0"/>
      <w:divBdr>
        <w:top w:val="none" w:sz="0" w:space="0" w:color="auto"/>
        <w:left w:val="none" w:sz="0" w:space="0" w:color="auto"/>
        <w:bottom w:val="none" w:sz="0" w:space="0" w:color="auto"/>
        <w:right w:val="none" w:sz="0" w:space="0" w:color="auto"/>
      </w:divBdr>
      <w:divsChild>
        <w:div w:id="1023900092">
          <w:marLeft w:val="0"/>
          <w:marRight w:val="0"/>
          <w:marTop w:val="0"/>
          <w:marBottom w:val="0"/>
          <w:divBdr>
            <w:top w:val="none" w:sz="0" w:space="0" w:color="auto"/>
            <w:left w:val="none" w:sz="0" w:space="0" w:color="auto"/>
            <w:bottom w:val="none" w:sz="0" w:space="0" w:color="auto"/>
            <w:right w:val="none" w:sz="0" w:space="0" w:color="auto"/>
          </w:divBdr>
        </w:div>
      </w:divsChild>
    </w:div>
    <w:div w:id="1082875364">
      <w:bodyDiv w:val="1"/>
      <w:marLeft w:val="0"/>
      <w:marRight w:val="0"/>
      <w:marTop w:val="0"/>
      <w:marBottom w:val="0"/>
      <w:divBdr>
        <w:top w:val="none" w:sz="0" w:space="0" w:color="auto"/>
        <w:left w:val="none" w:sz="0" w:space="0" w:color="auto"/>
        <w:bottom w:val="none" w:sz="0" w:space="0" w:color="auto"/>
        <w:right w:val="none" w:sz="0" w:space="0" w:color="auto"/>
      </w:divBdr>
    </w:div>
    <w:div w:id="1254782905">
      <w:bodyDiv w:val="1"/>
      <w:marLeft w:val="0"/>
      <w:marRight w:val="0"/>
      <w:marTop w:val="0"/>
      <w:marBottom w:val="0"/>
      <w:divBdr>
        <w:top w:val="none" w:sz="0" w:space="0" w:color="auto"/>
        <w:left w:val="none" w:sz="0" w:space="0" w:color="auto"/>
        <w:bottom w:val="none" w:sz="0" w:space="0" w:color="auto"/>
        <w:right w:val="none" w:sz="0" w:space="0" w:color="auto"/>
      </w:divBdr>
      <w:divsChild>
        <w:div w:id="1182205100">
          <w:marLeft w:val="0"/>
          <w:marRight w:val="0"/>
          <w:marTop w:val="0"/>
          <w:marBottom w:val="0"/>
          <w:divBdr>
            <w:top w:val="none" w:sz="0" w:space="0" w:color="auto"/>
            <w:left w:val="none" w:sz="0" w:space="0" w:color="auto"/>
            <w:bottom w:val="none" w:sz="0" w:space="0" w:color="auto"/>
            <w:right w:val="none" w:sz="0" w:space="0" w:color="auto"/>
          </w:divBdr>
        </w:div>
      </w:divsChild>
    </w:div>
    <w:div w:id="1354913359">
      <w:bodyDiv w:val="1"/>
      <w:marLeft w:val="0"/>
      <w:marRight w:val="0"/>
      <w:marTop w:val="0"/>
      <w:marBottom w:val="0"/>
      <w:divBdr>
        <w:top w:val="none" w:sz="0" w:space="0" w:color="auto"/>
        <w:left w:val="none" w:sz="0" w:space="0" w:color="auto"/>
        <w:bottom w:val="none" w:sz="0" w:space="0" w:color="auto"/>
        <w:right w:val="none" w:sz="0" w:space="0" w:color="auto"/>
      </w:divBdr>
      <w:divsChild>
        <w:div w:id="158471311">
          <w:marLeft w:val="0"/>
          <w:marRight w:val="0"/>
          <w:marTop w:val="0"/>
          <w:marBottom w:val="0"/>
          <w:divBdr>
            <w:top w:val="none" w:sz="0" w:space="0" w:color="auto"/>
            <w:left w:val="none" w:sz="0" w:space="0" w:color="auto"/>
            <w:bottom w:val="none" w:sz="0" w:space="0" w:color="auto"/>
            <w:right w:val="none" w:sz="0" w:space="0" w:color="auto"/>
          </w:divBdr>
        </w:div>
      </w:divsChild>
    </w:div>
    <w:div w:id="1369261597">
      <w:bodyDiv w:val="1"/>
      <w:marLeft w:val="0"/>
      <w:marRight w:val="0"/>
      <w:marTop w:val="0"/>
      <w:marBottom w:val="0"/>
      <w:divBdr>
        <w:top w:val="none" w:sz="0" w:space="0" w:color="auto"/>
        <w:left w:val="none" w:sz="0" w:space="0" w:color="auto"/>
        <w:bottom w:val="none" w:sz="0" w:space="0" w:color="auto"/>
        <w:right w:val="none" w:sz="0" w:space="0" w:color="auto"/>
      </w:divBdr>
    </w:div>
    <w:div w:id="1397126434">
      <w:bodyDiv w:val="1"/>
      <w:marLeft w:val="0"/>
      <w:marRight w:val="0"/>
      <w:marTop w:val="0"/>
      <w:marBottom w:val="0"/>
      <w:divBdr>
        <w:top w:val="none" w:sz="0" w:space="0" w:color="auto"/>
        <w:left w:val="none" w:sz="0" w:space="0" w:color="auto"/>
        <w:bottom w:val="none" w:sz="0" w:space="0" w:color="auto"/>
        <w:right w:val="none" w:sz="0" w:space="0" w:color="auto"/>
      </w:divBdr>
      <w:divsChild>
        <w:div w:id="1711370180">
          <w:marLeft w:val="0"/>
          <w:marRight w:val="0"/>
          <w:marTop w:val="0"/>
          <w:marBottom w:val="0"/>
          <w:divBdr>
            <w:top w:val="none" w:sz="0" w:space="0" w:color="auto"/>
            <w:left w:val="none" w:sz="0" w:space="0" w:color="auto"/>
            <w:bottom w:val="none" w:sz="0" w:space="0" w:color="auto"/>
            <w:right w:val="none" w:sz="0" w:space="0" w:color="auto"/>
          </w:divBdr>
        </w:div>
      </w:divsChild>
    </w:div>
    <w:div w:id="1439594488">
      <w:bodyDiv w:val="1"/>
      <w:marLeft w:val="0"/>
      <w:marRight w:val="0"/>
      <w:marTop w:val="0"/>
      <w:marBottom w:val="0"/>
      <w:divBdr>
        <w:top w:val="none" w:sz="0" w:space="0" w:color="auto"/>
        <w:left w:val="none" w:sz="0" w:space="0" w:color="auto"/>
        <w:bottom w:val="none" w:sz="0" w:space="0" w:color="auto"/>
        <w:right w:val="none" w:sz="0" w:space="0" w:color="auto"/>
      </w:divBdr>
      <w:divsChild>
        <w:div w:id="1331520848">
          <w:marLeft w:val="0"/>
          <w:marRight w:val="0"/>
          <w:marTop w:val="0"/>
          <w:marBottom w:val="0"/>
          <w:divBdr>
            <w:top w:val="none" w:sz="0" w:space="0" w:color="auto"/>
            <w:left w:val="none" w:sz="0" w:space="0" w:color="auto"/>
            <w:bottom w:val="none" w:sz="0" w:space="0" w:color="auto"/>
            <w:right w:val="none" w:sz="0" w:space="0" w:color="auto"/>
          </w:divBdr>
        </w:div>
      </w:divsChild>
    </w:div>
    <w:div w:id="1554847303">
      <w:bodyDiv w:val="1"/>
      <w:marLeft w:val="0"/>
      <w:marRight w:val="0"/>
      <w:marTop w:val="0"/>
      <w:marBottom w:val="0"/>
      <w:divBdr>
        <w:top w:val="none" w:sz="0" w:space="0" w:color="auto"/>
        <w:left w:val="none" w:sz="0" w:space="0" w:color="auto"/>
        <w:bottom w:val="none" w:sz="0" w:space="0" w:color="auto"/>
        <w:right w:val="none" w:sz="0" w:space="0" w:color="auto"/>
      </w:divBdr>
      <w:divsChild>
        <w:div w:id="696151747">
          <w:marLeft w:val="0"/>
          <w:marRight w:val="0"/>
          <w:marTop w:val="0"/>
          <w:marBottom w:val="0"/>
          <w:divBdr>
            <w:top w:val="none" w:sz="0" w:space="0" w:color="auto"/>
            <w:left w:val="none" w:sz="0" w:space="0" w:color="auto"/>
            <w:bottom w:val="none" w:sz="0" w:space="0" w:color="auto"/>
            <w:right w:val="none" w:sz="0" w:space="0" w:color="auto"/>
          </w:divBdr>
          <w:divsChild>
            <w:div w:id="17977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5081">
      <w:bodyDiv w:val="1"/>
      <w:marLeft w:val="0"/>
      <w:marRight w:val="0"/>
      <w:marTop w:val="0"/>
      <w:marBottom w:val="0"/>
      <w:divBdr>
        <w:top w:val="none" w:sz="0" w:space="0" w:color="auto"/>
        <w:left w:val="none" w:sz="0" w:space="0" w:color="auto"/>
        <w:bottom w:val="none" w:sz="0" w:space="0" w:color="auto"/>
        <w:right w:val="none" w:sz="0" w:space="0" w:color="auto"/>
      </w:divBdr>
      <w:divsChild>
        <w:div w:id="1825003639">
          <w:marLeft w:val="0"/>
          <w:marRight w:val="0"/>
          <w:marTop w:val="0"/>
          <w:marBottom w:val="0"/>
          <w:divBdr>
            <w:top w:val="none" w:sz="0" w:space="0" w:color="auto"/>
            <w:left w:val="none" w:sz="0" w:space="0" w:color="auto"/>
            <w:bottom w:val="none" w:sz="0" w:space="0" w:color="auto"/>
            <w:right w:val="none" w:sz="0" w:space="0" w:color="auto"/>
          </w:divBdr>
        </w:div>
      </w:divsChild>
    </w:div>
    <w:div w:id="1624732917">
      <w:bodyDiv w:val="1"/>
      <w:marLeft w:val="0"/>
      <w:marRight w:val="0"/>
      <w:marTop w:val="0"/>
      <w:marBottom w:val="0"/>
      <w:divBdr>
        <w:top w:val="none" w:sz="0" w:space="0" w:color="auto"/>
        <w:left w:val="none" w:sz="0" w:space="0" w:color="auto"/>
        <w:bottom w:val="none" w:sz="0" w:space="0" w:color="auto"/>
        <w:right w:val="none" w:sz="0" w:space="0" w:color="auto"/>
      </w:divBdr>
      <w:divsChild>
        <w:div w:id="2005622379">
          <w:marLeft w:val="0"/>
          <w:marRight w:val="0"/>
          <w:marTop w:val="0"/>
          <w:marBottom w:val="0"/>
          <w:divBdr>
            <w:top w:val="none" w:sz="0" w:space="0" w:color="auto"/>
            <w:left w:val="none" w:sz="0" w:space="0" w:color="auto"/>
            <w:bottom w:val="none" w:sz="0" w:space="0" w:color="auto"/>
            <w:right w:val="none" w:sz="0" w:space="0" w:color="auto"/>
          </w:divBdr>
        </w:div>
      </w:divsChild>
    </w:div>
    <w:div w:id="1657688662">
      <w:bodyDiv w:val="1"/>
      <w:marLeft w:val="0"/>
      <w:marRight w:val="0"/>
      <w:marTop w:val="0"/>
      <w:marBottom w:val="0"/>
      <w:divBdr>
        <w:top w:val="none" w:sz="0" w:space="0" w:color="auto"/>
        <w:left w:val="none" w:sz="0" w:space="0" w:color="auto"/>
        <w:bottom w:val="none" w:sz="0" w:space="0" w:color="auto"/>
        <w:right w:val="none" w:sz="0" w:space="0" w:color="auto"/>
      </w:divBdr>
    </w:div>
    <w:div w:id="1787773897">
      <w:bodyDiv w:val="1"/>
      <w:marLeft w:val="0"/>
      <w:marRight w:val="0"/>
      <w:marTop w:val="0"/>
      <w:marBottom w:val="0"/>
      <w:divBdr>
        <w:top w:val="none" w:sz="0" w:space="0" w:color="auto"/>
        <w:left w:val="none" w:sz="0" w:space="0" w:color="auto"/>
        <w:bottom w:val="none" w:sz="0" w:space="0" w:color="auto"/>
        <w:right w:val="none" w:sz="0" w:space="0" w:color="auto"/>
      </w:divBdr>
      <w:divsChild>
        <w:div w:id="801314670">
          <w:marLeft w:val="0"/>
          <w:marRight w:val="0"/>
          <w:marTop w:val="0"/>
          <w:marBottom w:val="0"/>
          <w:divBdr>
            <w:top w:val="none" w:sz="0" w:space="0" w:color="auto"/>
            <w:left w:val="none" w:sz="0" w:space="0" w:color="auto"/>
            <w:bottom w:val="none" w:sz="0" w:space="0" w:color="auto"/>
            <w:right w:val="none" w:sz="0" w:space="0" w:color="auto"/>
          </w:divBdr>
        </w:div>
      </w:divsChild>
    </w:div>
    <w:div w:id="1803578010">
      <w:bodyDiv w:val="1"/>
      <w:marLeft w:val="0"/>
      <w:marRight w:val="0"/>
      <w:marTop w:val="0"/>
      <w:marBottom w:val="0"/>
      <w:divBdr>
        <w:top w:val="none" w:sz="0" w:space="0" w:color="auto"/>
        <w:left w:val="none" w:sz="0" w:space="0" w:color="auto"/>
        <w:bottom w:val="none" w:sz="0" w:space="0" w:color="auto"/>
        <w:right w:val="none" w:sz="0" w:space="0" w:color="auto"/>
      </w:divBdr>
      <w:divsChild>
        <w:div w:id="1612349345">
          <w:marLeft w:val="0"/>
          <w:marRight w:val="0"/>
          <w:marTop w:val="0"/>
          <w:marBottom w:val="0"/>
          <w:divBdr>
            <w:top w:val="none" w:sz="0" w:space="0" w:color="auto"/>
            <w:left w:val="none" w:sz="0" w:space="0" w:color="auto"/>
            <w:bottom w:val="none" w:sz="0" w:space="0" w:color="auto"/>
            <w:right w:val="none" w:sz="0" w:space="0" w:color="auto"/>
          </w:divBdr>
        </w:div>
      </w:divsChild>
    </w:div>
    <w:div w:id="1831212815">
      <w:bodyDiv w:val="1"/>
      <w:marLeft w:val="0"/>
      <w:marRight w:val="0"/>
      <w:marTop w:val="0"/>
      <w:marBottom w:val="0"/>
      <w:divBdr>
        <w:top w:val="none" w:sz="0" w:space="0" w:color="auto"/>
        <w:left w:val="none" w:sz="0" w:space="0" w:color="auto"/>
        <w:bottom w:val="none" w:sz="0" w:space="0" w:color="auto"/>
        <w:right w:val="none" w:sz="0" w:space="0" w:color="auto"/>
      </w:divBdr>
      <w:divsChild>
        <w:div w:id="1189641313">
          <w:marLeft w:val="0"/>
          <w:marRight w:val="0"/>
          <w:marTop w:val="0"/>
          <w:marBottom w:val="0"/>
          <w:divBdr>
            <w:top w:val="none" w:sz="0" w:space="0" w:color="auto"/>
            <w:left w:val="none" w:sz="0" w:space="0" w:color="auto"/>
            <w:bottom w:val="none" w:sz="0" w:space="0" w:color="auto"/>
            <w:right w:val="none" w:sz="0" w:space="0" w:color="auto"/>
          </w:divBdr>
        </w:div>
        <w:div w:id="1316490732">
          <w:marLeft w:val="0"/>
          <w:marRight w:val="0"/>
          <w:marTop w:val="0"/>
          <w:marBottom w:val="0"/>
          <w:divBdr>
            <w:top w:val="none" w:sz="0" w:space="0" w:color="auto"/>
            <w:left w:val="none" w:sz="0" w:space="0" w:color="auto"/>
            <w:bottom w:val="none" w:sz="0" w:space="0" w:color="auto"/>
            <w:right w:val="none" w:sz="0" w:space="0" w:color="auto"/>
          </w:divBdr>
        </w:div>
        <w:div w:id="321391019">
          <w:marLeft w:val="0"/>
          <w:marRight w:val="0"/>
          <w:marTop w:val="0"/>
          <w:marBottom w:val="0"/>
          <w:divBdr>
            <w:top w:val="none" w:sz="0" w:space="0" w:color="auto"/>
            <w:left w:val="none" w:sz="0" w:space="0" w:color="auto"/>
            <w:bottom w:val="none" w:sz="0" w:space="0" w:color="auto"/>
            <w:right w:val="none" w:sz="0" w:space="0" w:color="auto"/>
          </w:divBdr>
        </w:div>
        <w:div w:id="1737364194">
          <w:marLeft w:val="0"/>
          <w:marRight w:val="0"/>
          <w:marTop w:val="0"/>
          <w:marBottom w:val="0"/>
          <w:divBdr>
            <w:top w:val="none" w:sz="0" w:space="0" w:color="auto"/>
            <w:left w:val="none" w:sz="0" w:space="0" w:color="auto"/>
            <w:bottom w:val="none" w:sz="0" w:space="0" w:color="auto"/>
            <w:right w:val="none" w:sz="0" w:space="0" w:color="auto"/>
          </w:divBdr>
        </w:div>
        <w:div w:id="113982880">
          <w:marLeft w:val="0"/>
          <w:marRight w:val="0"/>
          <w:marTop w:val="0"/>
          <w:marBottom w:val="0"/>
          <w:divBdr>
            <w:top w:val="none" w:sz="0" w:space="0" w:color="auto"/>
            <w:left w:val="none" w:sz="0" w:space="0" w:color="auto"/>
            <w:bottom w:val="none" w:sz="0" w:space="0" w:color="auto"/>
            <w:right w:val="none" w:sz="0" w:space="0" w:color="auto"/>
          </w:divBdr>
        </w:div>
        <w:div w:id="858467077">
          <w:marLeft w:val="0"/>
          <w:marRight w:val="0"/>
          <w:marTop w:val="0"/>
          <w:marBottom w:val="0"/>
          <w:divBdr>
            <w:top w:val="none" w:sz="0" w:space="0" w:color="auto"/>
            <w:left w:val="none" w:sz="0" w:space="0" w:color="auto"/>
            <w:bottom w:val="none" w:sz="0" w:space="0" w:color="auto"/>
            <w:right w:val="none" w:sz="0" w:space="0" w:color="auto"/>
          </w:divBdr>
        </w:div>
        <w:div w:id="85157112">
          <w:marLeft w:val="0"/>
          <w:marRight w:val="0"/>
          <w:marTop w:val="0"/>
          <w:marBottom w:val="0"/>
          <w:divBdr>
            <w:top w:val="none" w:sz="0" w:space="0" w:color="auto"/>
            <w:left w:val="none" w:sz="0" w:space="0" w:color="auto"/>
            <w:bottom w:val="none" w:sz="0" w:space="0" w:color="auto"/>
            <w:right w:val="none" w:sz="0" w:space="0" w:color="auto"/>
          </w:divBdr>
        </w:div>
        <w:div w:id="368409751">
          <w:marLeft w:val="0"/>
          <w:marRight w:val="0"/>
          <w:marTop w:val="0"/>
          <w:marBottom w:val="0"/>
          <w:divBdr>
            <w:top w:val="none" w:sz="0" w:space="0" w:color="auto"/>
            <w:left w:val="none" w:sz="0" w:space="0" w:color="auto"/>
            <w:bottom w:val="none" w:sz="0" w:space="0" w:color="auto"/>
            <w:right w:val="none" w:sz="0" w:space="0" w:color="auto"/>
          </w:divBdr>
        </w:div>
      </w:divsChild>
    </w:div>
    <w:div w:id="1959337953">
      <w:bodyDiv w:val="1"/>
      <w:marLeft w:val="0"/>
      <w:marRight w:val="0"/>
      <w:marTop w:val="0"/>
      <w:marBottom w:val="0"/>
      <w:divBdr>
        <w:top w:val="none" w:sz="0" w:space="0" w:color="auto"/>
        <w:left w:val="none" w:sz="0" w:space="0" w:color="auto"/>
        <w:bottom w:val="none" w:sz="0" w:space="0" w:color="auto"/>
        <w:right w:val="none" w:sz="0" w:space="0" w:color="auto"/>
      </w:divBdr>
      <w:divsChild>
        <w:div w:id="643974459">
          <w:marLeft w:val="0"/>
          <w:marRight w:val="0"/>
          <w:marTop w:val="0"/>
          <w:marBottom w:val="0"/>
          <w:divBdr>
            <w:top w:val="none" w:sz="0" w:space="0" w:color="auto"/>
            <w:left w:val="none" w:sz="0" w:space="0" w:color="auto"/>
            <w:bottom w:val="none" w:sz="0" w:space="0" w:color="auto"/>
            <w:right w:val="none" w:sz="0" w:space="0" w:color="auto"/>
          </w:divBdr>
        </w:div>
      </w:divsChild>
    </w:div>
    <w:div w:id="1965111303">
      <w:bodyDiv w:val="1"/>
      <w:marLeft w:val="0"/>
      <w:marRight w:val="0"/>
      <w:marTop w:val="0"/>
      <w:marBottom w:val="0"/>
      <w:divBdr>
        <w:top w:val="none" w:sz="0" w:space="0" w:color="auto"/>
        <w:left w:val="none" w:sz="0" w:space="0" w:color="auto"/>
        <w:bottom w:val="none" w:sz="0" w:space="0" w:color="auto"/>
        <w:right w:val="none" w:sz="0" w:space="0" w:color="auto"/>
      </w:divBdr>
    </w:div>
    <w:div w:id="2003583488">
      <w:bodyDiv w:val="1"/>
      <w:marLeft w:val="0"/>
      <w:marRight w:val="0"/>
      <w:marTop w:val="0"/>
      <w:marBottom w:val="0"/>
      <w:divBdr>
        <w:top w:val="none" w:sz="0" w:space="0" w:color="auto"/>
        <w:left w:val="none" w:sz="0" w:space="0" w:color="auto"/>
        <w:bottom w:val="none" w:sz="0" w:space="0" w:color="auto"/>
        <w:right w:val="none" w:sz="0" w:space="0" w:color="auto"/>
      </w:divBdr>
    </w:div>
    <w:div w:id="2013099430">
      <w:bodyDiv w:val="1"/>
      <w:marLeft w:val="0"/>
      <w:marRight w:val="0"/>
      <w:marTop w:val="0"/>
      <w:marBottom w:val="0"/>
      <w:divBdr>
        <w:top w:val="none" w:sz="0" w:space="0" w:color="auto"/>
        <w:left w:val="none" w:sz="0" w:space="0" w:color="auto"/>
        <w:bottom w:val="none" w:sz="0" w:space="0" w:color="auto"/>
        <w:right w:val="none" w:sz="0" w:space="0" w:color="auto"/>
      </w:divBdr>
      <w:divsChild>
        <w:div w:id="1884126477">
          <w:marLeft w:val="0"/>
          <w:marRight w:val="0"/>
          <w:marTop w:val="0"/>
          <w:marBottom w:val="0"/>
          <w:divBdr>
            <w:top w:val="none" w:sz="0" w:space="0" w:color="auto"/>
            <w:left w:val="none" w:sz="0" w:space="0" w:color="auto"/>
            <w:bottom w:val="none" w:sz="0" w:space="0" w:color="auto"/>
            <w:right w:val="none" w:sz="0" w:space="0" w:color="auto"/>
          </w:divBdr>
        </w:div>
        <w:div w:id="312562285">
          <w:marLeft w:val="0"/>
          <w:marRight w:val="0"/>
          <w:marTop w:val="0"/>
          <w:marBottom w:val="0"/>
          <w:divBdr>
            <w:top w:val="none" w:sz="0" w:space="0" w:color="auto"/>
            <w:left w:val="none" w:sz="0" w:space="0" w:color="auto"/>
            <w:bottom w:val="none" w:sz="0" w:space="0" w:color="auto"/>
            <w:right w:val="none" w:sz="0" w:space="0" w:color="auto"/>
          </w:divBdr>
        </w:div>
        <w:div w:id="797770055">
          <w:marLeft w:val="0"/>
          <w:marRight w:val="0"/>
          <w:marTop w:val="0"/>
          <w:marBottom w:val="0"/>
          <w:divBdr>
            <w:top w:val="none" w:sz="0" w:space="0" w:color="auto"/>
            <w:left w:val="none" w:sz="0" w:space="0" w:color="auto"/>
            <w:bottom w:val="none" w:sz="0" w:space="0" w:color="auto"/>
            <w:right w:val="none" w:sz="0" w:space="0" w:color="auto"/>
          </w:divBdr>
        </w:div>
        <w:div w:id="332533202">
          <w:marLeft w:val="0"/>
          <w:marRight w:val="0"/>
          <w:marTop w:val="0"/>
          <w:marBottom w:val="0"/>
          <w:divBdr>
            <w:top w:val="none" w:sz="0" w:space="0" w:color="auto"/>
            <w:left w:val="none" w:sz="0" w:space="0" w:color="auto"/>
            <w:bottom w:val="none" w:sz="0" w:space="0" w:color="auto"/>
            <w:right w:val="none" w:sz="0" w:space="0" w:color="auto"/>
          </w:divBdr>
        </w:div>
        <w:div w:id="994913385">
          <w:marLeft w:val="0"/>
          <w:marRight w:val="0"/>
          <w:marTop w:val="0"/>
          <w:marBottom w:val="0"/>
          <w:divBdr>
            <w:top w:val="none" w:sz="0" w:space="0" w:color="auto"/>
            <w:left w:val="none" w:sz="0" w:space="0" w:color="auto"/>
            <w:bottom w:val="none" w:sz="0" w:space="0" w:color="auto"/>
            <w:right w:val="none" w:sz="0" w:space="0" w:color="auto"/>
          </w:divBdr>
        </w:div>
        <w:div w:id="1392382939">
          <w:marLeft w:val="0"/>
          <w:marRight w:val="0"/>
          <w:marTop w:val="0"/>
          <w:marBottom w:val="0"/>
          <w:divBdr>
            <w:top w:val="none" w:sz="0" w:space="0" w:color="auto"/>
            <w:left w:val="none" w:sz="0" w:space="0" w:color="auto"/>
            <w:bottom w:val="none" w:sz="0" w:space="0" w:color="auto"/>
            <w:right w:val="none" w:sz="0" w:space="0" w:color="auto"/>
          </w:divBdr>
        </w:div>
        <w:div w:id="994721966">
          <w:marLeft w:val="0"/>
          <w:marRight w:val="0"/>
          <w:marTop w:val="0"/>
          <w:marBottom w:val="0"/>
          <w:divBdr>
            <w:top w:val="none" w:sz="0" w:space="0" w:color="auto"/>
            <w:left w:val="none" w:sz="0" w:space="0" w:color="auto"/>
            <w:bottom w:val="none" w:sz="0" w:space="0" w:color="auto"/>
            <w:right w:val="none" w:sz="0" w:space="0" w:color="auto"/>
          </w:divBdr>
        </w:div>
        <w:div w:id="2079202840">
          <w:marLeft w:val="0"/>
          <w:marRight w:val="0"/>
          <w:marTop w:val="0"/>
          <w:marBottom w:val="0"/>
          <w:divBdr>
            <w:top w:val="none" w:sz="0" w:space="0" w:color="auto"/>
            <w:left w:val="none" w:sz="0" w:space="0" w:color="auto"/>
            <w:bottom w:val="none" w:sz="0" w:space="0" w:color="auto"/>
            <w:right w:val="none" w:sz="0" w:space="0" w:color="auto"/>
          </w:divBdr>
        </w:div>
        <w:div w:id="20131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m1977@yahoo.com" TargetMode="External"/><Relationship Id="rId13" Type="http://schemas.openxmlformats.org/officeDocument/2006/relationships/hyperlink" Target="https://ceramics.onlinelibrary.wiley.com/hub/journal/17447402/homepage/editorialboa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direct.com/science/article/pii/B978012813904200011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pus.com/authid/detail.uri?authorId=370180294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opus.com/authid/detail.uri?authorId=37018029400" TargetMode="External"/><Relationship Id="rId4" Type="http://schemas.openxmlformats.org/officeDocument/2006/relationships/settings" Target="settings.xml"/><Relationship Id="rId9" Type="http://schemas.openxmlformats.org/officeDocument/2006/relationships/hyperlink" Target="https://orcid.org/0000-0003-1558-5737" TargetMode="External"/><Relationship Id="rId14" Type="http://schemas.openxmlformats.org/officeDocument/2006/relationships/hyperlink" Target="https://loop.frontiersin.org/journal/1800/section/2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3489C-7803-4D82-81A9-1038A84C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mbakr1977</dc:creator>
  <cp:lastModifiedBy>mbakr</cp:lastModifiedBy>
  <cp:revision>2</cp:revision>
  <cp:lastPrinted>2021-11-15T18:04:00Z</cp:lastPrinted>
  <dcterms:created xsi:type="dcterms:W3CDTF">2022-10-01T17:49:00Z</dcterms:created>
  <dcterms:modified xsi:type="dcterms:W3CDTF">2022-10-01T17:49:00Z</dcterms:modified>
</cp:coreProperties>
</file>