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8536" w14:textId="77777777" w:rsidR="00FD66BA" w:rsidRPr="00B86D0B" w:rsidRDefault="00FD66BA" w:rsidP="00B86D0B">
      <w:pPr>
        <w:pStyle w:val="Heading1"/>
        <w:jc w:val="center"/>
        <w:rPr>
          <w:color w:val="0070C0"/>
          <w:sz w:val="32"/>
          <w:szCs w:val="32"/>
          <w:u w:val="single"/>
        </w:rPr>
      </w:pPr>
      <w:r w:rsidRPr="00B86D0B">
        <w:rPr>
          <w:color w:val="0070C0"/>
          <w:sz w:val="32"/>
          <w:szCs w:val="32"/>
          <w:u w:val="single"/>
        </w:rPr>
        <w:t>Curriculum Vitae</w:t>
      </w:r>
    </w:p>
    <w:p w14:paraId="613D2F33" w14:textId="30FB840B" w:rsidR="00FD66BA" w:rsidRPr="00A51BA8" w:rsidRDefault="00FD66BA" w:rsidP="00FD66BA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 w:rsidRPr="00A51BA8">
        <w:rPr>
          <w:i/>
          <w:iCs/>
          <w:color w:val="0070C0"/>
          <w:sz w:val="28"/>
          <w:szCs w:val="28"/>
          <w:u w:val="single"/>
        </w:rPr>
        <w:t>Personal Details</w:t>
      </w:r>
    </w:p>
    <w:p w14:paraId="0348956B" w14:textId="65BB24D8" w:rsidR="00D90F95" w:rsidRDefault="003A44CD" w:rsidP="00BC470E">
      <w:pPr>
        <w:pStyle w:val="Heading1"/>
        <w:jc w:val="left"/>
        <w:rPr>
          <w:b w:val="0"/>
          <w:bCs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17EA19" wp14:editId="204BE52C">
            <wp:simplePos x="0" y="0"/>
            <wp:positionH relativeFrom="column">
              <wp:posOffset>4509770</wp:posOffset>
            </wp:positionH>
            <wp:positionV relativeFrom="paragraph">
              <wp:posOffset>13970</wp:posOffset>
            </wp:positionV>
            <wp:extent cx="1087755" cy="1490345"/>
            <wp:effectExtent l="0" t="0" r="0" b="0"/>
            <wp:wrapTight wrapText="bothSides">
              <wp:wrapPolygon edited="0">
                <wp:start x="0" y="0"/>
                <wp:lineTo x="0" y="21259"/>
                <wp:lineTo x="21184" y="21259"/>
                <wp:lineTo x="211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D0B" w:rsidRPr="001A691F">
        <w:rPr>
          <w:sz w:val="24"/>
          <w:szCs w:val="24"/>
        </w:rPr>
        <w:t>First name</w:t>
      </w:r>
      <w:r w:rsidR="00B86D0B">
        <w:rPr>
          <w:szCs w:val="24"/>
        </w:rPr>
        <w:t xml:space="preserve">: </w:t>
      </w:r>
      <w:r w:rsidR="00B86D0B" w:rsidRPr="00B86D0B">
        <w:rPr>
          <w:b w:val="0"/>
          <w:bCs w:val="0"/>
          <w:sz w:val="24"/>
          <w:szCs w:val="24"/>
        </w:rPr>
        <w:t>Mohammadreza</w:t>
      </w:r>
      <w:r w:rsidR="00B86D0B">
        <w:rPr>
          <w:szCs w:val="24"/>
        </w:rPr>
        <w:t xml:space="preserve">    </w:t>
      </w:r>
      <w:r w:rsidR="00D90F95">
        <w:rPr>
          <w:sz w:val="24"/>
          <w:szCs w:val="24"/>
        </w:rPr>
        <w:t xml:space="preserve">Last name: </w:t>
      </w:r>
      <w:r w:rsidR="00D90F95">
        <w:rPr>
          <w:b w:val="0"/>
          <w:bCs w:val="0"/>
          <w:sz w:val="24"/>
          <w:szCs w:val="24"/>
        </w:rPr>
        <w:t>Gharibreza</w:t>
      </w:r>
    </w:p>
    <w:p w14:paraId="1298CDD7" w14:textId="77777777" w:rsidR="00D90F95" w:rsidRDefault="00B86D0B" w:rsidP="001A691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Nationality</w:t>
      </w:r>
      <w:r>
        <w:rPr>
          <w:rFonts w:cs="Times New Roman"/>
          <w:szCs w:val="24"/>
        </w:rPr>
        <w:t xml:space="preserve">: Iranian </w:t>
      </w:r>
      <w:r>
        <w:rPr>
          <w:rFonts w:cs="Times New Roman"/>
          <w:b/>
          <w:bCs/>
          <w:szCs w:val="24"/>
        </w:rPr>
        <w:t xml:space="preserve">                   </w:t>
      </w:r>
      <w:r w:rsidR="00D90F95">
        <w:rPr>
          <w:rFonts w:cs="Times New Roman"/>
          <w:b/>
          <w:bCs/>
          <w:szCs w:val="24"/>
        </w:rPr>
        <w:t>Gender</w:t>
      </w:r>
      <w:r w:rsidR="00D90F95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M</w:t>
      </w:r>
      <w:r w:rsidR="001A691F">
        <w:rPr>
          <w:rFonts w:cs="Times New Roman"/>
          <w:szCs w:val="24"/>
        </w:rPr>
        <w:t>ale</w:t>
      </w:r>
    </w:p>
    <w:p w14:paraId="0B1D6BC8" w14:textId="77777777" w:rsidR="00D90F95" w:rsidRDefault="00D90F95" w:rsidP="001A691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Date of birth</w:t>
      </w:r>
      <w:r>
        <w:rPr>
          <w:rFonts w:cs="Times New Roman"/>
          <w:szCs w:val="24"/>
        </w:rPr>
        <w:t xml:space="preserve">: </w:t>
      </w:r>
      <w:r w:rsidR="001A691F">
        <w:rPr>
          <w:rFonts w:cs="Times New Roman"/>
          <w:szCs w:val="24"/>
        </w:rPr>
        <w:t>October 26,</w:t>
      </w:r>
      <w:r>
        <w:rPr>
          <w:rFonts w:cs="Times New Roman"/>
          <w:szCs w:val="24"/>
        </w:rPr>
        <w:t xml:space="preserve"> 1969 </w:t>
      </w:r>
      <w:r>
        <w:rPr>
          <w:rFonts w:cs="Times New Roman"/>
          <w:szCs w:val="24"/>
        </w:rPr>
        <w:tab/>
      </w:r>
      <w:r w:rsidR="00B86D0B">
        <w:rPr>
          <w:rFonts w:cs="Times New Roman"/>
          <w:b/>
          <w:bCs/>
          <w:szCs w:val="24"/>
        </w:rPr>
        <w:t xml:space="preserve">     </w:t>
      </w:r>
      <w:r>
        <w:rPr>
          <w:rFonts w:cs="Times New Roman"/>
          <w:b/>
          <w:bCs/>
          <w:szCs w:val="24"/>
        </w:rPr>
        <w:t>Place of Birth</w:t>
      </w:r>
      <w:r>
        <w:rPr>
          <w:rFonts w:cs="Times New Roman"/>
          <w:szCs w:val="24"/>
        </w:rPr>
        <w:t>: Ahwaz, Iran</w:t>
      </w:r>
    </w:p>
    <w:p w14:paraId="02BC8464" w14:textId="77777777" w:rsidR="001A691F" w:rsidRDefault="001A691F" w:rsidP="00B86D0B">
      <w:pPr>
        <w:spacing w:line="360" w:lineRule="auto"/>
        <w:rPr>
          <w:rFonts w:cs="Times New Roman"/>
          <w:szCs w:val="24"/>
        </w:rPr>
      </w:pPr>
      <w:r w:rsidRPr="001A691F">
        <w:rPr>
          <w:rFonts w:cs="Times New Roman"/>
          <w:b/>
          <w:bCs/>
          <w:szCs w:val="24"/>
        </w:rPr>
        <w:t xml:space="preserve">Marital Status: </w:t>
      </w:r>
      <w:r>
        <w:rPr>
          <w:rFonts w:cs="Times New Roman"/>
          <w:szCs w:val="24"/>
        </w:rPr>
        <w:t xml:space="preserve">Married   </w:t>
      </w:r>
    </w:p>
    <w:p w14:paraId="152FB4AA" w14:textId="77777777" w:rsidR="001A691F" w:rsidRPr="001A691F" w:rsidRDefault="001A691F" w:rsidP="00B86D0B">
      <w:pPr>
        <w:spacing w:line="360" w:lineRule="auto"/>
        <w:rPr>
          <w:rFonts w:cs="Times New Roman"/>
          <w:b/>
          <w:bCs/>
          <w:szCs w:val="24"/>
        </w:rPr>
      </w:pPr>
      <w:r w:rsidRPr="001A691F">
        <w:rPr>
          <w:rFonts w:cs="Times New Roman"/>
          <w:b/>
          <w:bCs/>
          <w:szCs w:val="24"/>
        </w:rPr>
        <w:t>IC Number:</w:t>
      </w:r>
      <w:r>
        <w:rPr>
          <w:rFonts w:cs="Times New Roman"/>
          <w:szCs w:val="24"/>
        </w:rPr>
        <w:t xml:space="preserve"> 175-572669-4 </w:t>
      </w:r>
    </w:p>
    <w:p w14:paraId="6232AA69" w14:textId="77777777" w:rsidR="00EC0D3C" w:rsidRDefault="0044425C" w:rsidP="00EC0D3C">
      <w:pPr>
        <w:pStyle w:val="BodyText2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Affiliation</w:t>
      </w:r>
      <w:r w:rsidR="00D90F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Head, </w:t>
      </w:r>
      <w:r w:rsidR="00EC0D3C">
        <w:rPr>
          <w:sz w:val="24"/>
          <w:szCs w:val="24"/>
        </w:rPr>
        <w:t xml:space="preserve">Department of </w:t>
      </w:r>
      <w:r w:rsidR="006779C5">
        <w:rPr>
          <w:sz w:val="24"/>
          <w:szCs w:val="24"/>
        </w:rPr>
        <w:t xml:space="preserve">River and Coastal Engineering, </w:t>
      </w:r>
    </w:p>
    <w:p w14:paraId="4CC06805" w14:textId="77777777" w:rsidR="00D90F95" w:rsidRDefault="006779C5" w:rsidP="00EC0D3C">
      <w:pPr>
        <w:pStyle w:val="BodyText2"/>
        <w:jc w:val="left"/>
        <w:rPr>
          <w:sz w:val="24"/>
          <w:szCs w:val="24"/>
        </w:rPr>
      </w:pPr>
      <w:r>
        <w:rPr>
          <w:sz w:val="24"/>
          <w:szCs w:val="24"/>
        </w:rPr>
        <w:t>Soil Conservation and Watershed Research Management Institute, P.O.</w:t>
      </w:r>
      <w:r w:rsidR="0044425C">
        <w:rPr>
          <w:sz w:val="24"/>
          <w:szCs w:val="24"/>
        </w:rPr>
        <w:t xml:space="preserve"> </w:t>
      </w:r>
      <w:r>
        <w:rPr>
          <w:sz w:val="24"/>
          <w:szCs w:val="24"/>
        </w:rPr>
        <w:t>Box 13445-1136</w:t>
      </w:r>
    </w:p>
    <w:p w14:paraId="0C63548C" w14:textId="77777777" w:rsidR="006779C5" w:rsidRDefault="006779C5" w:rsidP="006779C5">
      <w:pPr>
        <w:pStyle w:val="Heading1"/>
        <w:jc w:val="left"/>
        <w:rPr>
          <w:szCs w:val="24"/>
        </w:rPr>
      </w:pPr>
      <w:r w:rsidRPr="006779C5">
        <w:rPr>
          <w:szCs w:val="24"/>
        </w:rPr>
        <w:t xml:space="preserve">Telephone: </w:t>
      </w:r>
      <w:r w:rsidRPr="006779C5">
        <w:rPr>
          <w:b w:val="0"/>
          <w:bCs w:val="0"/>
          <w:sz w:val="24"/>
          <w:szCs w:val="24"/>
        </w:rPr>
        <w:t>0098-09121081349</w:t>
      </w:r>
      <w:r>
        <w:rPr>
          <w:b w:val="0"/>
          <w:bCs w:val="0"/>
          <w:sz w:val="24"/>
          <w:szCs w:val="24"/>
        </w:rPr>
        <w:t xml:space="preserve"> (HP)</w:t>
      </w:r>
      <w:r>
        <w:rPr>
          <w:szCs w:val="24"/>
        </w:rPr>
        <w:t xml:space="preserve">, </w:t>
      </w:r>
      <w:r w:rsidRPr="006779C5">
        <w:rPr>
          <w:b w:val="0"/>
          <w:bCs w:val="0"/>
          <w:sz w:val="24"/>
          <w:szCs w:val="24"/>
        </w:rPr>
        <w:t>0098-021-44901214-18</w:t>
      </w:r>
      <w:r>
        <w:rPr>
          <w:szCs w:val="24"/>
        </w:rPr>
        <w:t xml:space="preserve"> </w:t>
      </w:r>
    </w:p>
    <w:p w14:paraId="59AF3255" w14:textId="77777777" w:rsidR="007E252B" w:rsidRDefault="006779C5" w:rsidP="001A691F">
      <w:pPr>
        <w:pStyle w:val="Heading1"/>
        <w:jc w:val="left"/>
        <w:rPr>
          <w:szCs w:val="24"/>
        </w:rPr>
      </w:pPr>
      <w:r w:rsidRPr="006779C5">
        <w:rPr>
          <w:szCs w:val="24"/>
        </w:rPr>
        <w:t xml:space="preserve">Fax: </w:t>
      </w:r>
      <w:r w:rsidRPr="006779C5">
        <w:rPr>
          <w:b w:val="0"/>
          <w:bCs w:val="0"/>
          <w:sz w:val="24"/>
          <w:szCs w:val="24"/>
        </w:rPr>
        <w:t>0098-021-44901722</w:t>
      </w:r>
      <w:r w:rsidR="001A691F">
        <w:rPr>
          <w:szCs w:val="24"/>
        </w:rPr>
        <w:t xml:space="preserve">,        </w:t>
      </w:r>
      <w:r w:rsidR="00D90F95">
        <w:rPr>
          <w:szCs w:val="24"/>
        </w:rPr>
        <w:t>E-mail</w:t>
      </w:r>
      <w:r>
        <w:rPr>
          <w:b w:val="0"/>
          <w:bCs w:val="0"/>
          <w:szCs w:val="24"/>
        </w:rPr>
        <w:t xml:space="preserve"> </w:t>
      </w:r>
      <w:r w:rsidR="00D90F95">
        <w:rPr>
          <w:szCs w:val="24"/>
        </w:rPr>
        <w:t xml:space="preserve">address: </w:t>
      </w:r>
      <w:hyperlink r:id="rId9" w:history="1">
        <w:r w:rsidR="007E252B" w:rsidRPr="009A4518">
          <w:rPr>
            <w:rStyle w:val="Hyperlink"/>
            <w:szCs w:val="24"/>
          </w:rPr>
          <w:t>gharibreza@scwmri.ac.ir</w:t>
        </w:r>
      </w:hyperlink>
    </w:p>
    <w:p w14:paraId="312ADEEA" w14:textId="77777777" w:rsidR="00D90F95" w:rsidRDefault="007E252B" w:rsidP="001A691F">
      <w:pPr>
        <w:pStyle w:val="Heading1"/>
        <w:jc w:val="left"/>
        <w:rPr>
          <w:szCs w:val="24"/>
        </w:rPr>
      </w:pPr>
      <w:r>
        <w:rPr>
          <w:szCs w:val="24"/>
        </w:rPr>
        <w:t xml:space="preserve">Or </w:t>
      </w:r>
      <w:hyperlink r:id="rId10" w:history="1">
        <w:r w:rsidR="001A691F" w:rsidRPr="00544E42">
          <w:rPr>
            <w:rStyle w:val="Hyperlink"/>
            <w:szCs w:val="24"/>
          </w:rPr>
          <w:t>gharibreza4@yahoo.com</w:t>
        </w:r>
      </w:hyperlink>
    </w:p>
    <w:p w14:paraId="54B69065" w14:textId="77777777" w:rsidR="00D90F95" w:rsidRDefault="00D90F95">
      <w:pPr>
        <w:spacing w:line="360" w:lineRule="auto"/>
        <w:jc w:val="both"/>
        <w:rPr>
          <w:rFonts w:cs="Times New Roman"/>
          <w:szCs w:val="24"/>
        </w:rPr>
      </w:pPr>
    </w:p>
    <w:p w14:paraId="7ACE6747" w14:textId="77777777" w:rsidR="00D90F95" w:rsidRPr="00A51BA8" w:rsidRDefault="00D90F95" w:rsidP="006779C5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 w:rsidRPr="00A51BA8">
        <w:rPr>
          <w:i/>
          <w:iCs/>
          <w:color w:val="0070C0"/>
          <w:sz w:val="28"/>
          <w:szCs w:val="28"/>
          <w:u w:val="single"/>
        </w:rPr>
        <w:t>Academic Education:</w:t>
      </w:r>
    </w:p>
    <w:p w14:paraId="5B5D00E8" w14:textId="77777777" w:rsidR="00D90F95" w:rsidRDefault="00D90F95" w:rsidP="00612AB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B.Sc.:</w:t>
      </w:r>
      <w:r w:rsidR="00612AB2">
        <w:rPr>
          <w:rFonts w:cs="Times New Roman"/>
          <w:szCs w:val="24"/>
        </w:rPr>
        <w:t xml:space="preserve"> Geology, F</w:t>
      </w:r>
      <w:r>
        <w:rPr>
          <w:rFonts w:cs="Times New Roman"/>
          <w:szCs w:val="24"/>
        </w:rPr>
        <w:t xml:space="preserve">aculty of </w:t>
      </w:r>
      <w:r w:rsidR="00612AB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cience, </w:t>
      </w:r>
      <w:r w:rsidR="005B4CBA">
        <w:rPr>
          <w:rFonts w:cs="Times New Roman"/>
          <w:szCs w:val="24"/>
        </w:rPr>
        <w:t xml:space="preserve">University </w:t>
      </w:r>
      <w:r>
        <w:rPr>
          <w:rFonts w:cs="Times New Roman"/>
          <w:szCs w:val="24"/>
        </w:rPr>
        <w:t xml:space="preserve">Ferdowsi </w:t>
      </w:r>
      <w:r w:rsidR="005B4CBA">
        <w:rPr>
          <w:rFonts w:cs="Times New Roman"/>
          <w:szCs w:val="24"/>
        </w:rPr>
        <w:t xml:space="preserve">of </w:t>
      </w:r>
      <w:r>
        <w:rPr>
          <w:rFonts w:cs="Times New Roman"/>
          <w:szCs w:val="24"/>
        </w:rPr>
        <w:t xml:space="preserve">Mashhad, </w:t>
      </w:r>
      <w:r w:rsidR="00612AB2">
        <w:rPr>
          <w:rFonts w:cs="Times New Roman"/>
          <w:szCs w:val="24"/>
        </w:rPr>
        <w:t>spring</w:t>
      </w:r>
      <w:r>
        <w:rPr>
          <w:rFonts w:cs="Times New Roman"/>
          <w:szCs w:val="24"/>
        </w:rPr>
        <w:t xml:space="preserve"> 1993.</w:t>
      </w:r>
    </w:p>
    <w:p w14:paraId="19F8B6B3" w14:textId="77777777" w:rsidR="00D90F95" w:rsidRDefault="00D90F95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Title of research in B.Sc.:</w:t>
      </w:r>
      <w:r>
        <w:rPr>
          <w:rFonts w:cs="Times New Roman"/>
          <w:szCs w:val="24"/>
        </w:rPr>
        <w:t xml:space="preserve"> Petrography and sedimentary environment of Cretaceous rock units at north of Aman </w:t>
      </w:r>
      <w:r w:rsidR="001C4935">
        <w:rPr>
          <w:rFonts w:cs="Times New Roman"/>
          <w:szCs w:val="24"/>
        </w:rPr>
        <w:t>Abad</w:t>
      </w:r>
      <w:r>
        <w:rPr>
          <w:rFonts w:cs="Times New Roman"/>
          <w:szCs w:val="24"/>
        </w:rPr>
        <w:t xml:space="preserve"> village (Binaloud).</w:t>
      </w:r>
    </w:p>
    <w:p w14:paraId="7585B283" w14:textId="77777777" w:rsidR="00D90F95" w:rsidRDefault="00D90F95" w:rsidP="00EC0D3C">
      <w:pPr>
        <w:pStyle w:val="BodyText"/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M.S.:</w:t>
      </w:r>
      <w:r>
        <w:rPr>
          <w:rFonts w:cs="Times New Roman"/>
          <w:szCs w:val="24"/>
        </w:rPr>
        <w:t xml:space="preserve"> Sedimentology and </w:t>
      </w:r>
      <w:r w:rsidR="00612AB2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etrography of </w:t>
      </w:r>
      <w:r w:rsidR="00612AB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edimentary </w:t>
      </w:r>
      <w:r w:rsidR="00612AB2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ocks, </w:t>
      </w:r>
      <w:r w:rsidR="00EC0D3C">
        <w:rPr>
          <w:rFonts w:cs="Times New Roman"/>
          <w:szCs w:val="24"/>
        </w:rPr>
        <w:t xml:space="preserve">Department of </w:t>
      </w:r>
      <w:r w:rsidR="00791399">
        <w:rPr>
          <w:rFonts w:cs="Times New Roman"/>
          <w:szCs w:val="24"/>
        </w:rPr>
        <w:t xml:space="preserve">Geology, </w:t>
      </w:r>
      <w:r w:rsidR="00612AB2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aculty of </w:t>
      </w:r>
      <w:r w:rsidR="00612AB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cience, University</w:t>
      </w:r>
      <w:r w:rsidR="005B4CBA">
        <w:rPr>
          <w:rFonts w:cs="Times New Roman"/>
          <w:szCs w:val="24"/>
        </w:rPr>
        <w:t xml:space="preserve"> of Tehran</w:t>
      </w:r>
      <w:r>
        <w:rPr>
          <w:rFonts w:cs="Times New Roman"/>
          <w:szCs w:val="24"/>
        </w:rPr>
        <w:t xml:space="preserve">, </w:t>
      </w:r>
      <w:r w:rsidR="00612AB2">
        <w:rPr>
          <w:rFonts w:cs="Times New Roman"/>
          <w:szCs w:val="24"/>
        </w:rPr>
        <w:t>summer</w:t>
      </w:r>
      <w:r>
        <w:rPr>
          <w:rFonts w:cs="Times New Roman"/>
          <w:szCs w:val="24"/>
        </w:rPr>
        <w:t xml:space="preserve"> 1997.</w:t>
      </w:r>
    </w:p>
    <w:p w14:paraId="251E425A" w14:textId="77777777" w:rsidR="00D90F95" w:rsidRDefault="00D90F95" w:rsidP="00612AB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Title of research in M.S</w:t>
      </w:r>
      <w:r w:rsidR="00FD66BA">
        <w:rPr>
          <w:rFonts w:cs="Times New Roman"/>
          <w:b/>
          <w:bCs/>
          <w:szCs w:val="24"/>
        </w:rPr>
        <w:t>c</w:t>
      </w:r>
      <w:r>
        <w:rPr>
          <w:rFonts w:cs="Times New Roman"/>
          <w:b/>
          <w:bCs/>
          <w:szCs w:val="24"/>
        </w:rPr>
        <w:t>.: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sym w:font="Symbol" w:char="F0B2"/>
      </w:r>
      <w:r>
        <w:rPr>
          <w:rFonts w:cs="Times New Roman"/>
          <w:szCs w:val="24"/>
        </w:rPr>
        <w:t xml:space="preserve">The </w:t>
      </w:r>
      <w:r w:rsidR="00612AB2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rigin of </w:t>
      </w:r>
      <w:r w:rsidR="00612AB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ediments of Pozm </w:t>
      </w:r>
      <w:r w:rsidR="00612AB2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ay, Oman Sea</w:t>
      </w:r>
      <w:r>
        <w:rPr>
          <w:rFonts w:cs="Times New Roman"/>
          <w:szCs w:val="24"/>
        </w:rPr>
        <w:sym w:font="Symbol" w:char="F0B2"/>
      </w:r>
    </w:p>
    <w:p w14:paraId="14E44CCA" w14:textId="77777777" w:rsidR="00FD66BA" w:rsidRDefault="00791399" w:rsidP="006779C5">
      <w:pPr>
        <w:pStyle w:val="BodyText"/>
        <w:spacing w:line="360" w:lineRule="auto"/>
        <w:rPr>
          <w:rFonts w:cs="Times New Roman"/>
          <w:szCs w:val="24"/>
        </w:rPr>
      </w:pPr>
      <w:r w:rsidRPr="00791399">
        <w:rPr>
          <w:rFonts w:cs="Times New Roman"/>
          <w:b/>
          <w:bCs/>
          <w:szCs w:val="24"/>
        </w:rPr>
        <w:t>PhD</w:t>
      </w:r>
      <w:r>
        <w:rPr>
          <w:rFonts w:cs="Times New Roman"/>
          <w:b/>
          <w:bCs/>
          <w:szCs w:val="24"/>
        </w:rPr>
        <w:t xml:space="preserve"> Candidate:</w:t>
      </w:r>
      <w:r>
        <w:rPr>
          <w:rFonts w:cs="Times New Roman"/>
          <w:szCs w:val="24"/>
        </w:rPr>
        <w:t xml:space="preserve"> </w:t>
      </w:r>
      <w:r w:rsidR="00FD66BA">
        <w:rPr>
          <w:rFonts w:cs="Times New Roman"/>
          <w:szCs w:val="24"/>
        </w:rPr>
        <w:t>Department of Geology, Faculty of Science, University of Malay</w:t>
      </w:r>
      <w:r w:rsidR="00EC0D3C">
        <w:rPr>
          <w:rFonts w:cs="Times New Roman"/>
          <w:szCs w:val="24"/>
        </w:rPr>
        <w:t>a</w:t>
      </w:r>
      <w:r w:rsidR="00FD66BA">
        <w:rPr>
          <w:rFonts w:cs="Times New Roman"/>
          <w:szCs w:val="24"/>
        </w:rPr>
        <w:t>, 2012.</w:t>
      </w:r>
    </w:p>
    <w:p w14:paraId="1562AFE9" w14:textId="77777777" w:rsidR="00A51BA8" w:rsidRDefault="00FD66BA" w:rsidP="00EC0D3C">
      <w:pPr>
        <w:pStyle w:val="BodyText"/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Title of research in Ph.D.:</w:t>
      </w:r>
      <w:r>
        <w:rPr>
          <w:rFonts w:cs="Times New Roman"/>
          <w:szCs w:val="24"/>
        </w:rPr>
        <w:t xml:space="preserve"> </w:t>
      </w:r>
      <w:r w:rsidR="001A691F">
        <w:rPr>
          <w:rFonts w:cs="Times New Roman"/>
          <w:szCs w:val="24"/>
        </w:rPr>
        <w:t>"</w:t>
      </w:r>
      <w:r w:rsidR="005B4CBA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edimentation R</w:t>
      </w:r>
      <w:r w:rsidR="00791399">
        <w:rPr>
          <w:rFonts w:cs="Times New Roman"/>
          <w:szCs w:val="24"/>
        </w:rPr>
        <w:t xml:space="preserve">ate </w:t>
      </w:r>
      <w:r w:rsidR="00EC0D3C">
        <w:rPr>
          <w:rFonts w:cs="Times New Roman"/>
          <w:szCs w:val="24"/>
        </w:rPr>
        <w:t>in</w:t>
      </w:r>
      <w:r w:rsidR="005B4CBA">
        <w:rPr>
          <w:rFonts w:cs="Times New Roman"/>
          <w:szCs w:val="24"/>
        </w:rPr>
        <w:t xml:space="preserve"> Bera Lake and Soil Redistribution </w:t>
      </w:r>
      <w:r w:rsidR="00EC0D3C">
        <w:rPr>
          <w:rFonts w:cs="Times New Roman"/>
          <w:szCs w:val="24"/>
        </w:rPr>
        <w:t>at</w:t>
      </w:r>
      <w:r w:rsidR="005B4CBA">
        <w:rPr>
          <w:rFonts w:cs="Times New Roman"/>
          <w:szCs w:val="24"/>
        </w:rPr>
        <w:t xml:space="preserve"> its Catchment </w:t>
      </w:r>
      <w:r>
        <w:rPr>
          <w:rFonts w:cs="Times New Roman"/>
          <w:szCs w:val="24"/>
        </w:rPr>
        <w:t>U</w:t>
      </w:r>
      <w:r w:rsidR="00791399">
        <w:rPr>
          <w:rFonts w:cs="Times New Roman"/>
          <w:szCs w:val="24"/>
        </w:rPr>
        <w:t xml:space="preserve">sing </w:t>
      </w:r>
      <w:r>
        <w:rPr>
          <w:rFonts w:cs="Times New Roman"/>
          <w:szCs w:val="24"/>
        </w:rPr>
        <w:t>R</w:t>
      </w:r>
      <w:r w:rsidR="00791399">
        <w:rPr>
          <w:rFonts w:cs="Times New Roman"/>
          <w:szCs w:val="24"/>
        </w:rPr>
        <w:t>adioisotopes</w:t>
      </w:r>
      <w:r w:rsidR="001A691F">
        <w:rPr>
          <w:rFonts w:cs="Times New Roman"/>
          <w:szCs w:val="24"/>
        </w:rPr>
        <w:t>"</w:t>
      </w:r>
      <w:r w:rsidR="00A51BA8">
        <w:rPr>
          <w:rFonts w:cs="Times New Roman"/>
          <w:szCs w:val="24"/>
        </w:rPr>
        <w:t>.</w:t>
      </w:r>
    </w:p>
    <w:p w14:paraId="06033EE9" w14:textId="77777777" w:rsidR="00791399" w:rsidRDefault="00791399" w:rsidP="00A51BA8">
      <w:pPr>
        <w:pStyle w:val="BodyText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45912C23" w14:textId="77777777" w:rsidR="00A51BA8" w:rsidRPr="00A51BA8" w:rsidRDefault="00A51BA8" w:rsidP="00A51BA8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 w:rsidRPr="00A51BA8">
        <w:rPr>
          <w:i/>
          <w:iCs/>
          <w:color w:val="0070C0"/>
          <w:sz w:val="28"/>
          <w:szCs w:val="28"/>
          <w:u w:val="single"/>
        </w:rPr>
        <w:t>Research interests:</w:t>
      </w:r>
    </w:p>
    <w:p w14:paraId="6D571D18" w14:textId="77777777" w:rsidR="00EC6CFB" w:rsidRDefault="00EC6CFB" w:rsidP="00EC6CFB">
      <w:pPr>
        <w:numPr>
          <w:ilvl w:val="0"/>
          <w:numId w:val="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Integrated Coastal Zone Management, ICZM</w:t>
      </w:r>
      <w:r w:rsidRPr="00EC6CFB">
        <w:rPr>
          <w:rFonts w:cs="Times New Roman"/>
          <w:szCs w:val="24"/>
        </w:rPr>
        <w:t xml:space="preserve"> </w:t>
      </w:r>
    </w:p>
    <w:p w14:paraId="42040E84" w14:textId="77777777" w:rsidR="00EC6CFB" w:rsidRDefault="00EC6CFB" w:rsidP="00EC6CFB">
      <w:pPr>
        <w:numPr>
          <w:ilvl w:val="0"/>
          <w:numId w:val="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Sedimentary processes in coastal sedimentary environments (Beaches, estuaries and deltas, ports) </w:t>
      </w:r>
    </w:p>
    <w:p w14:paraId="30ADADE7" w14:textId="77777777" w:rsidR="00EC6CFB" w:rsidRDefault="00EC6CFB" w:rsidP="00EC6CFB">
      <w:pPr>
        <w:numPr>
          <w:ilvl w:val="0"/>
          <w:numId w:val="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Coastline changes, causes and effects.</w:t>
      </w:r>
    </w:p>
    <w:p w14:paraId="11F5497E" w14:textId="77777777" w:rsidR="00EC6CFB" w:rsidRDefault="00EC6CFB" w:rsidP="00EC6CFB">
      <w:pPr>
        <w:numPr>
          <w:ilvl w:val="0"/>
          <w:numId w:val="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Morphodynamic of coastal area, lakes, and deserts. </w:t>
      </w:r>
    </w:p>
    <w:p w14:paraId="0A1120B2" w14:textId="77777777" w:rsidR="00EC6CFB" w:rsidRDefault="00EC6CFB" w:rsidP="00EC6CFB">
      <w:pPr>
        <w:numPr>
          <w:ilvl w:val="0"/>
          <w:numId w:val="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Marine measurement (hydrodynamic and sediments parameter)</w:t>
      </w:r>
    </w:p>
    <w:p w14:paraId="4E200FCD" w14:textId="77777777" w:rsidR="00EC6CFB" w:rsidRDefault="00EC6CFB" w:rsidP="00EC6CFB">
      <w:pPr>
        <w:numPr>
          <w:ilvl w:val="0"/>
          <w:numId w:val="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Limnology, </w:t>
      </w:r>
      <w:r w:rsidR="00D87E00">
        <w:rPr>
          <w:rFonts w:cs="Times New Roman"/>
          <w:szCs w:val="24"/>
        </w:rPr>
        <w:t>Paleolimnology</w:t>
      </w:r>
    </w:p>
    <w:p w14:paraId="3F0AFBB9" w14:textId="77777777" w:rsidR="008B295C" w:rsidRPr="00E16F55" w:rsidRDefault="008B295C" w:rsidP="008B295C">
      <w:pPr>
        <w:numPr>
          <w:ilvl w:val="0"/>
          <w:numId w:val="4"/>
        </w:numPr>
        <w:spacing w:line="360" w:lineRule="auto"/>
        <w:jc w:val="both"/>
        <w:rPr>
          <w:rFonts w:cs="Times New Roman"/>
          <w:szCs w:val="24"/>
        </w:rPr>
      </w:pPr>
      <w:r w:rsidRPr="00E16F55">
        <w:rPr>
          <w:rFonts w:cs="Times New Roman"/>
          <w:szCs w:val="24"/>
        </w:rPr>
        <w:t>Application of radioisotopes in investigation of soil redistribution</w:t>
      </w:r>
    </w:p>
    <w:p w14:paraId="2367B04A" w14:textId="77777777" w:rsidR="008B295C" w:rsidRDefault="008B295C" w:rsidP="008B295C">
      <w:pPr>
        <w:numPr>
          <w:ilvl w:val="0"/>
          <w:numId w:val="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Application of radioisotopes in investigation of sedimentary processes</w:t>
      </w:r>
    </w:p>
    <w:p w14:paraId="5BE2D6AE" w14:textId="77777777" w:rsidR="008B295C" w:rsidRDefault="008B295C" w:rsidP="008B295C">
      <w:pPr>
        <w:numPr>
          <w:ilvl w:val="0"/>
          <w:numId w:val="4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Sediment quality assessment, Ecological risk assessment</w:t>
      </w:r>
    </w:p>
    <w:p w14:paraId="2852BC36" w14:textId="77777777" w:rsidR="008F49FE" w:rsidRDefault="008F49FE" w:rsidP="008F49FE">
      <w:pPr>
        <w:spacing w:line="360" w:lineRule="auto"/>
        <w:ind w:left="720"/>
        <w:jc w:val="both"/>
        <w:rPr>
          <w:rFonts w:cs="Times New Roman"/>
          <w:szCs w:val="24"/>
        </w:rPr>
      </w:pPr>
    </w:p>
    <w:p w14:paraId="090B25C8" w14:textId="77777777" w:rsidR="00A51BA8" w:rsidRDefault="00A51BA8" w:rsidP="00A51BA8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 w:rsidRPr="00A51BA8">
        <w:rPr>
          <w:i/>
          <w:iCs/>
          <w:color w:val="0070C0"/>
          <w:sz w:val="28"/>
          <w:szCs w:val="28"/>
          <w:u w:val="single"/>
        </w:rPr>
        <w:t>Publications:</w:t>
      </w:r>
    </w:p>
    <w:p w14:paraId="0BB52C0C" w14:textId="57816D6D" w:rsidR="00BA050B" w:rsidRDefault="007C4352" w:rsidP="00DF58D1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>
        <w:rPr>
          <w:i/>
          <w:iCs/>
          <w:color w:val="0070C0"/>
          <w:sz w:val="24"/>
          <w:szCs w:val="24"/>
          <w:u w:val="single"/>
        </w:rPr>
        <w:t xml:space="preserve">Book and </w:t>
      </w:r>
      <w:r w:rsidR="00DF58D1" w:rsidRPr="00DF58D1">
        <w:rPr>
          <w:i/>
          <w:iCs/>
          <w:color w:val="0070C0"/>
          <w:sz w:val="24"/>
          <w:szCs w:val="24"/>
          <w:u w:val="single"/>
        </w:rPr>
        <w:t xml:space="preserve">Paper at </w:t>
      </w:r>
      <w:r w:rsidR="00DF58D1">
        <w:rPr>
          <w:i/>
          <w:iCs/>
          <w:color w:val="0070C0"/>
          <w:sz w:val="24"/>
          <w:szCs w:val="24"/>
          <w:u w:val="single"/>
        </w:rPr>
        <w:t xml:space="preserve">National and </w:t>
      </w:r>
      <w:r w:rsidR="00DF58D1" w:rsidRPr="00DF58D1">
        <w:rPr>
          <w:i/>
          <w:iCs/>
          <w:color w:val="0070C0"/>
          <w:sz w:val="24"/>
          <w:szCs w:val="24"/>
          <w:u w:val="single"/>
        </w:rPr>
        <w:t xml:space="preserve">International </w:t>
      </w:r>
      <w:r w:rsidR="00DF58D1">
        <w:rPr>
          <w:i/>
          <w:iCs/>
          <w:color w:val="0070C0"/>
          <w:sz w:val="24"/>
          <w:szCs w:val="24"/>
          <w:u w:val="single"/>
        </w:rPr>
        <w:t xml:space="preserve">Refereed </w:t>
      </w:r>
      <w:r w:rsidR="00BA050B" w:rsidRPr="00BA050B">
        <w:rPr>
          <w:i/>
          <w:iCs/>
          <w:color w:val="0070C0"/>
          <w:sz w:val="24"/>
          <w:szCs w:val="24"/>
          <w:u w:val="single"/>
        </w:rPr>
        <w:t>Journals</w:t>
      </w:r>
    </w:p>
    <w:p w14:paraId="63680E16" w14:textId="4A9CCF9D" w:rsidR="00E30F77" w:rsidRDefault="00E30F77" w:rsidP="003A44CD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>
        <w:rPr>
          <w:i/>
          <w:iCs/>
          <w:color w:val="0070C0"/>
          <w:sz w:val="24"/>
          <w:szCs w:val="24"/>
          <w:u w:val="single"/>
        </w:rPr>
        <w:t>2023</w:t>
      </w:r>
    </w:p>
    <w:p w14:paraId="7CD58748" w14:textId="39E17E1C" w:rsidR="00E30F77" w:rsidRPr="00E30F77" w:rsidRDefault="00E30F77" w:rsidP="00E30F77">
      <w:pPr>
        <w:pStyle w:val="ListParagraph"/>
        <w:numPr>
          <w:ilvl w:val="0"/>
          <w:numId w:val="31"/>
        </w:numPr>
        <w:jc w:val="both"/>
      </w:pPr>
      <w:r w:rsidRPr="00E30F77">
        <w:t>Hosseini</w:t>
      </w:r>
      <w:r>
        <w:t xml:space="preserve">, A., </w:t>
      </w:r>
      <w:r w:rsidRPr="00E30F77">
        <w:t>Gharibreza</w:t>
      </w:r>
      <w:r w:rsidRPr="00E30F77">
        <w:rPr>
          <w:rFonts w:cs="Times New Roman"/>
          <w:b/>
          <w:i/>
          <w:szCs w:val="24"/>
        </w:rPr>
        <w:t>, M</w:t>
      </w:r>
      <w:r>
        <w:t xml:space="preserve">., </w:t>
      </w:r>
      <w:proofErr w:type="spellStart"/>
      <w:r w:rsidRPr="00E30F77">
        <w:t>Ghodrati</w:t>
      </w:r>
      <w:proofErr w:type="spellEnd"/>
      <w:r>
        <w:t xml:space="preserve">, A. </w:t>
      </w:r>
      <w:r w:rsidRPr="00E30F77">
        <w:t xml:space="preserve">Investigating effects of mining on sedimentary properties of </w:t>
      </w:r>
      <w:proofErr w:type="spellStart"/>
      <w:r w:rsidRPr="00E30F77">
        <w:t>Lisar</w:t>
      </w:r>
      <w:proofErr w:type="spellEnd"/>
      <w:r w:rsidRPr="00E30F77">
        <w:t xml:space="preserve"> River (</w:t>
      </w:r>
      <w:proofErr w:type="spellStart"/>
      <w:r w:rsidRPr="00E30F77">
        <w:t>Guilan</w:t>
      </w:r>
      <w:proofErr w:type="spellEnd"/>
      <w:r w:rsidRPr="00E30F77">
        <w:t xml:space="preserve"> Province, Iran) using HEC_RAS model</w:t>
      </w:r>
      <w:r>
        <w:t xml:space="preserve">. 2023. </w:t>
      </w:r>
      <w:r w:rsidR="00B72B49" w:rsidRPr="00B72B49">
        <w:rPr>
          <w:rFonts w:cs="Times New Roman"/>
          <w:i/>
          <w:iCs/>
          <w:color w:val="0070C0"/>
          <w:szCs w:val="24"/>
          <w:u w:val="single"/>
        </w:rPr>
        <w:t>Geology, Ecology, and Landscapes</w:t>
      </w:r>
      <w:r w:rsidR="00B72B49" w:rsidRPr="00B72B49">
        <w:rPr>
          <w:rFonts w:cs="Times New Roman"/>
          <w:i/>
          <w:iCs/>
          <w:color w:val="0070C0"/>
          <w:szCs w:val="24"/>
          <w:u w:val="single"/>
        </w:rPr>
        <w:t>.</w:t>
      </w:r>
      <w:r w:rsidR="00B72B49">
        <w:rPr>
          <w:b/>
          <w:bCs/>
          <w:sz w:val="30"/>
          <w:szCs w:val="30"/>
        </w:rPr>
        <w:t xml:space="preserve"> </w:t>
      </w:r>
      <w:r w:rsidR="00B72B49" w:rsidRPr="00B72B49">
        <w:rPr>
          <w:rStyle w:val="Hyperlink"/>
          <w:b/>
          <w:bCs/>
          <w:i/>
          <w:iCs/>
          <w:color w:val="auto"/>
        </w:rPr>
        <w:t>https://doi.org/10.1080/24749508.2022.2163618</w:t>
      </w:r>
    </w:p>
    <w:p w14:paraId="1B4FCB36" w14:textId="3E3DC980" w:rsidR="003A44CD" w:rsidRPr="003A44CD" w:rsidRDefault="003A44CD" w:rsidP="003A44CD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 w:rsidRPr="003A44CD">
        <w:rPr>
          <w:i/>
          <w:iCs/>
          <w:color w:val="0070C0"/>
          <w:sz w:val="24"/>
          <w:szCs w:val="24"/>
          <w:u w:val="single"/>
        </w:rPr>
        <w:t>2022</w:t>
      </w:r>
    </w:p>
    <w:p w14:paraId="3F16214F" w14:textId="53A2A465" w:rsidR="00E30F77" w:rsidRPr="00E30F77" w:rsidRDefault="00E30F77" w:rsidP="00E91BC7">
      <w:pPr>
        <w:pStyle w:val="ListParagraph"/>
        <w:numPr>
          <w:ilvl w:val="0"/>
          <w:numId w:val="31"/>
        </w:numPr>
        <w:jc w:val="both"/>
        <w:rPr>
          <w:rFonts w:cs="Times New Roman"/>
          <w:i/>
          <w:iCs/>
          <w:color w:val="0070C0"/>
          <w:szCs w:val="24"/>
          <w:u w:val="single"/>
        </w:rPr>
      </w:pPr>
      <w:r w:rsidRPr="00E30F77">
        <w:rPr>
          <w:rFonts w:cs="Times New Roman"/>
          <w:b/>
          <w:i/>
          <w:szCs w:val="24"/>
        </w:rPr>
        <w:t>Gharibreza, M</w:t>
      </w:r>
      <w:r>
        <w:t>.,</w:t>
      </w:r>
      <w:r>
        <w:t xml:space="preserve"> </w:t>
      </w:r>
      <w:r w:rsidRPr="00E30F77">
        <w:t>Soleimani</w:t>
      </w:r>
      <w:r>
        <w:t xml:space="preserve">, F., </w:t>
      </w:r>
      <w:proofErr w:type="spellStart"/>
      <w:r w:rsidRPr="00E30F77">
        <w:t>Soozangar</w:t>
      </w:r>
      <w:proofErr w:type="spellEnd"/>
      <w:r>
        <w:t xml:space="preserve">, F. </w:t>
      </w:r>
      <w:r w:rsidRPr="00E30F77">
        <w:t>Environmental geochemistry and ecological risk for aquatic life</w:t>
      </w:r>
      <w:r>
        <w:t xml:space="preserve"> </w:t>
      </w:r>
      <w:r w:rsidRPr="00E30F77">
        <w:t>and human health of the Karun River (Iran)</w:t>
      </w:r>
      <w:r>
        <w:t xml:space="preserve">. </w:t>
      </w:r>
      <w:r w:rsidRPr="00E30F77">
        <w:rPr>
          <w:b/>
          <w:bCs/>
          <w:i/>
          <w:iCs/>
        </w:rPr>
        <w:t>2022</w:t>
      </w:r>
      <w:r>
        <w:t xml:space="preserve">. </w:t>
      </w:r>
      <w:r w:rsidRPr="00E30F77">
        <w:rPr>
          <w:rFonts w:cs="Times New Roman"/>
          <w:i/>
          <w:iCs/>
          <w:color w:val="0070C0"/>
          <w:szCs w:val="24"/>
          <w:u w:val="single"/>
        </w:rPr>
        <w:t>International Journal of Environmental Science and Technology</w:t>
      </w:r>
      <w:r>
        <w:rPr>
          <w:rFonts w:cs="Times New Roman"/>
          <w:i/>
          <w:iCs/>
          <w:color w:val="0070C0"/>
          <w:szCs w:val="24"/>
          <w:u w:val="single"/>
        </w:rPr>
        <w:t xml:space="preserve">, </w:t>
      </w:r>
      <w:r w:rsidRPr="00E30F77">
        <w:rPr>
          <w:rStyle w:val="Hyperlink"/>
          <w:b/>
          <w:bCs/>
          <w:i/>
          <w:iCs/>
          <w:color w:val="auto"/>
        </w:rPr>
        <w:t>https://doi.org/10.1007/s13762-022-04703-w</w:t>
      </w:r>
    </w:p>
    <w:p w14:paraId="097841F2" w14:textId="21A12BB2" w:rsidR="00900A65" w:rsidRPr="00900A65" w:rsidRDefault="00900A65" w:rsidP="00900A65">
      <w:pPr>
        <w:pStyle w:val="ListParagraph"/>
        <w:numPr>
          <w:ilvl w:val="0"/>
          <w:numId w:val="31"/>
        </w:numPr>
        <w:jc w:val="both"/>
      </w:pPr>
      <w:r w:rsidRPr="00900A65">
        <w:rPr>
          <w:rFonts w:cs="Times New Roman"/>
          <w:b/>
          <w:i/>
          <w:szCs w:val="24"/>
        </w:rPr>
        <w:t>Gharibreza, M</w:t>
      </w:r>
      <w:r>
        <w:t>.,</w:t>
      </w:r>
      <w:r w:rsidRPr="00900A65">
        <w:t xml:space="preserve"> </w:t>
      </w:r>
      <w:r>
        <w:t xml:space="preserve">Zaman, M., </w:t>
      </w:r>
      <w:proofErr w:type="spellStart"/>
      <w:r>
        <w:t>Mahmoudi</w:t>
      </w:r>
      <w:proofErr w:type="spellEnd"/>
      <w:r>
        <w:t xml:space="preserve">, M., </w:t>
      </w:r>
      <w:proofErr w:type="spellStart"/>
      <w:r>
        <w:t>Fulajtar</w:t>
      </w:r>
      <w:proofErr w:type="spellEnd"/>
      <w:r>
        <w:t>, E.</w:t>
      </w:r>
      <w:r w:rsidRPr="00900A65">
        <w:t xml:space="preserve"> </w:t>
      </w:r>
      <w:r>
        <w:t xml:space="preserve">Assessing the impact of land use and climate changes on the sedimentary regime of Valasht mountainous Lake (Iran) using radionuclide techniques. </w:t>
      </w:r>
      <w:r w:rsidRPr="00900A65">
        <w:rPr>
          <w:rFonts w:cs="Times New Roman"/>
          <w:b/>
          <w:i/>
          <w:szCs w:val="24"/>
        </w:rPr>
        <w:t>2022</w:t>
      </w:r>
      <w:r>
        <w:t xml:space="preserve">. </w:t>
      </w:r>
      <w:r w:rsidRPr="00900A65">
        <w:rPr>
          <w:rFonts w:cs="Times New Roman"/>
          <w:i/>
          <w:iCs/>
          <w:color w:val="0070C0"/>
          <w:szCs w:val="24"/>
          <w:u w:val="single"/>
        </w:rPr>
        <w:t>Environmental Earth Sciences</w:t>
      </w:r>
      <w:r w:rsidRPr="00900A65">
        <w:t xml:space="preserve"> 81:357</w:t>
      </w:r>
      <w:r>
        <w:t xml:space="preserve">. </w:t>
      </w:r>
      <w:r w:rsidRPr="00900A65">
        <w:rPr>
          <w:rStyle w:val="Hyperlink"/>
          <w:b/>
          <w:bCs/>
          <w:i/>
          <w:iCs/>
          <w:color w:val="auto"/>
        </w:rPr>
        <w:t>https://doi.org/10.1007/s12665-022-10484-9</w:t>
      </w:r>
    </w:p>
    <w:p w14:paraId="55A860E6" w14:textId="04F36BB9" w:rsidR="003A44CD" w:rsidRPr="00E477BD" w:rsidRDefault="00E477BD" w:rsidP="00E477BD">
      <w:pPr>
        <w:pStyle w:val="ListParagraph"/>
        <w:numPr>
          <w:ilvl w:val="0"/>
          <w:numId w:val="31"/>
        </w:numPr>
        <w:jc w:val="both"/>
        <w:rPr>
          <w:rStyle w:val="Hyperlink"/>
          <w:color w:val="auto"/>
          <w:u w:val="none"/>
        </w:rPr>
      </w:pPr>
      <w:r w:rsidRPr="00E477BD">
        <w:rPr>
          <w:rFonts w:cs="Times New Roman"/>
          <w:b/>
          <w:i/>
          <w:szCs w:val="24"/>
        </w:rPr>
        <w:t>Gharibreza, M</w:t>
      </w:r>
      <w:r>
        <w:t xml:space="preserve">. </w:t>
      </w:r>
      <w:proofErr w:type="spellStart"/>
      <w:r>
        <w:t>Mehdizadeh</w:t>
      </w:r>
      <w:proofErr w:type="spellEnd"/>
      <w:r>
        <w:t xml:space="preserve">, M, </w:t>
      </w:r>
      <w:proofErr w:type="spellStart"/>
      <w:r>
        <w:t>Masoumi</w:t>
      </w:r>
      <w:proofErr w:type="spellEnd"/>
      <w:r>
        <w:t xml:space="preserve">, H, </w:t>
      </w:r>
      <w:proofErr w:type="spellStart"/>
      <w:r>
        <w:t>Asgharipour-Dasht-Bozorg</w:t>
      </w:r>
      <w:proofErr w:type="spellEnd"/>
      <w:r>
        <w:t xml:space="preserve">, N, </w:t>
      </w:r>
      <w:proofErr w:type="spellStart"/>
      <w:r>
        <w:t>Lotfinasabasl</w:t>
      </w:r>
      <w:proofErr w:type="spellEnd"/>
      <w:r>
        <w:t xml:space="preserve">, S. </w:t>
      </w:r>
      <w:r w:rsidRPr="00900A65">
        <w:rPr>
          <w:rFonts w:cs="Times New Roman"/>
          <w:b/>
          <w:i/>
          <w:szCs w:val="24"/>
        </w:rPr>
        <w:t>2022</w:t>
      </w:r>
      <w:r>
        <w:t xml:space="preserve">. Ecological risk assessment of the riverine and deltaic environments (Rozechai River, Urmia Lake, Iran), using sediment quality indices. </w:t>
      </w:r>
      <w:r w:rsidRPr="00E477BD">
        <w:rPr>
          <w:rFonts w:cs="Times New Roman"/>
          <w:i/>
          <w:iCs/>
          <w:color w:val="0070C0"/>
          <w:szCs w:val="24"/>
          <w:u w:val="single"/>
        </w:rPr>
        <w:t>Environmental Monitoring and Assessment</w:t>
      </w:r>
      <w:r>
        <w:t>, 194: 447-468.</w:t>
      </w:r>
      <w:r w:rsidRPr="00E477BD">
        <w:rPr>
          <w:rFonts w:ascii="Segoe UI" w:hAnsi="Segoe UI" w:cs="Segoe UI"/>
          <w:color w:val="333333"/>
          <w:shd w:val="clear" w:color="auto" w:fill="FCFCFC"/>
        </w:rPr>
        <w:t xml:space="preserve"> </w:t>
      </w:r>
      <w:hyperlink r:id="rId11" w:history="1">
        <w:r w:rsidRPr="00E477BD">
          <w:rPr>
            <w:rStyle w:val="Hyperlink"/>
            <w:b/>
            <w:bCs/>
            <w:i/>
            <w:iCs/>
            <w:color w:val="auto"/>
          </w:rPr>
          <w:t>https://doi.org/10.1007/s10661-022-10124-6</w:t>
        </w:r>
      </w:hyperlink>
      <w:r>
        <w:rPr>
          <w:rStyle w:val="Hyperlink"/>
          <w:b/>
          <w:bCs/>
          <w:i/>
          <w:iCs/>
          <w:color w:val="auto"/>
          <w:u w:val="none"/>
        </w:rPr>
        <w:t>.</w:t>
      </w:r>
    </w:p>
    <w:p w14:paraId="48E13F2E" w14:textId="12FF94A4" w:rsidR="00E477BD" w:rsidRPr="00E477BD" w:rsidRDefault="00E477BD" w:rsidP="00900A65">
      <w:pPr>
        <w:pStyle w:val="ListParagraph"/>
        <w:numPr>
          <w:ilvl w:val="0"/>
          <w:numId w:val="31"/>
        </w:numPr>
        <w:jc w:val="both"/>
      </w:pPr>
      <w:r w:rsidRPr="00E477BD">
        <w:rPr>
          <w:rFonts w:cs="Times New Roman"/>
          <w:b/>
          <w:i/>
          <w:szCs w:val="24"/>
        </w:rPr>
        <w:t>Gharibreza, M</w:t>
      </w:r>
      <w:r>
        <w:t xml:space="preserve">. and </w:t>
      </w:r>
      <w:proofErr w:type="spellStart"/>
      <w:r>
        <w:t>Masoumi</w:t>
      </w:r>
      <w:proofErr w:type="spellEnd"/>
      <w:r>
        <w:t xml:space="preserve">, H. </w:t>
      </w:r>
      <w:r w:rsidRPr="00900A65">
        <w:rPr>
          <w:rFonts w:cs="Times New Roman"/>
          <w:b/>
          <w:i/>
          <w:szCs w:val="24"/>
        </w:rPr>
        <w:t>2022</w:t>
      </w:r>
      <w:r>
        <w:t xml:space="preserve">. </w:t>
      </w:r>
      <w:r w:rsidRPr="00E477BD">
        <w:t>Geochemistry and ecological risk assessment of the coastal Tajan River using sediment quality indices (Southern Caspian Sea, Iran)</w:t>
      </w:r>
      <w:r>
        <w:t xml:space="preserve">. </w:t>
      </w:r>
      <w:r w:rsidRPr="00E477BD">
        <w:rPr>
          <w:rFonts w:cs="Times New Roman"/>
          <w:i/>
          <w:iCs/>
          <w:color w:val="0070C0"/>
          <w:szCs w:val="24"/>
          <w:u w:val="single"/>
        </w:rPr>
        <w:t>Marine Pollution Bulletin</w:t>
      </w:r>
      <w:r>
        <w:t xml:space="preserve">. </w:t>
      </w:r>
      <w:r w:rsidRPr="00E477BD">
        <w:t>173: 113-154.DOI</w:t>
      </w:r>
      <w:r w:rsidRPr="00E477BD">
        <w:rPr>
          <w:rStyle w:val="Hyperlink"/>
          <w:b/>
          <w:bCs/>
          <w:i/>
          <w:iCs/>
          <w:color w:val="auto"/>
        </w:rPr>
        <w:t>: 10.1016/j.marpolbul.2021.113154</w:t>
      </w:r>
    </w:p>
    <w:p w14:paraId="6120B23A" w14:textId="04419497" w:rsidR="00E477BD" w:rsidRPr="003A44CD" w:rsidRDefault="00E477BD" w:rsidP="00E477BD">
      <w:pPr>
        <w:pStyle w:val="ListParagraph"/>
        <w:numPr>
          <w:ilvl w:val="0"/>
          <w:numId w:val="31"/>
        </w:numPr>
        <w:jc w:val="both"/>
      </w:pPr>
    </w:p>
    <w:p w14:paraId="4067794A" w14:textId="77777777" w:rsidR="00364052" w:rsidRDefault="00364052" w:rsidP="00364052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>
        <w:rPr>
          <w:i/>
          <w:iCs/>
          <w:color w:val="0070C0"/>
          <w:sz w:val="24"/>
          <w:szCs w:val="24"/>
          <w:u w:val="single"/>
        </w:rPr>
        <w:t>2021</w:t>
      </w:r>
    </w:p>
    <w:p w14:paraId="5CA4D6CF" w14:textId="77777777" w:rsidR="004E57CC" w:rsidRPr="004E57CC" w:rsidRDefault="004E57CC" w:rsidP="008F4B2C">
      <w:pPr>
        <w:pStyle w:val="ListParagraph"/>
        <w:numPr>
          <w:ilvl w:val="0"/>
          <w:numId w:val="13"/>
        </w:numPr>
        <w:spacing w:line="293" w:lineRule="auto"/>
        <w:jc w:val="both"/>
        <w:rPr>
          <w:rFonts w:cs="Times New Roman"/>
          <w:szCs w:val="24"/>
          <w:lang w:val="en-GB"/>
        </w:rPr>
      </w:pPr>
      <w:r w:rsidRPr="004E57CC">
        <w:rPr>
          <w:rFonts w:cs="Times New Roman"/>
          <w:szCs w:val="24"/>
        </w:rPr>
        <w:t>C</w:t>
      </w:r>
      <w:proofErr w:type="spellStart"/>
      <w:r w:rsidRPr="004E57CC">
        <w:rPr>
          <w:rFonts w:cs="Times New Roman"/>
          <w:szCs w:val="24"/>
          <w:lang w:val="en-GB"/>
        </w:rPr>
        <w:t>hoopani</w:t>
      </w:r>
      <w:proofErr w:type="spellEnd"/>
      <w:r w:rsidRPr="004E57CC">
        <w:rPr>
          <w:rFonts w:cs="Times New Roman"/>
          <w:szCs w:val="24"/>
          <w:lang w:val="en-GB"/>
        </w:rPr>
        <w:t xml:space="preserve">, S., </w:t>
      </w:r>
      <w:proofErr w:type="spellStart"/>
      <w:r w:rsidRPr="004E57CC">
        <w:rPr>
          <w:rFonts w:cs="Times New Roman"/>
          <w:szCs w:val="24"/>
          <w:lang w:val="en-GB"/>
        </w:rPr>
        <w:t>Rezaee</w:t>
      </w:r>
      <w:proofErr w:type="spellEnd"/>
      <w:r w:rsidRPr="004E57CC">
        <w:rPr>
          <w:rFonts w:cs="Times New Roman"/>
          <w:szCs w:val="24"/>
          <w:lang w:val="en-GB"/>
        </w:rPr>
        <w:t xml:space="preserve">, P., </w:t>
      </w:r>
      <w:r w:rsidRPr="00E27C85">
        <w:rPr>
          <w:rFonts w:cs="Times New Roman"/>
          <w:b/>
          <w:i/>
          <w:szCs w:val="24"/>
        </w:rPr>
        <w:t>Gharibreza, M.</w:t>
      </w:r>
      <w:r>
        <w:rPr>
          <w:rFonts w:cs="Times New Roman"/>
          <w:b/>
          <w:i/>
          <w:szCs w:val="24"/>
        </w:rPr>
        <w:t xml:space="preserve"> 2021. </w:t>
      </w:r>
      <w:r w:rsidRPr="004E57CC">
        <w:rPr>
          <w:rFonts w:cs="Times New Roman"/>
          <w:szCs w:val="24"/>
          <w:lang w:val="en-GB"/>
        </w:rPr>
        <w:t xml:space="preserve">Assessment of heavy metal contamination and distribution in surface sediments of </w:t>
      </w:r>
      <w:proofErr w:type="spellStart"/>
      <w:r w:rsidRPr="004E57CC">
        <w:rPr>
          <w:rFonts w:cs="Times New Roman"/>
          <w:szCs w:val="24"/>
          <w:lang w:val="en-GB"/>
        </w:rPr>
        <w:t>Karoun</w:t>
      </w:r>
      <w:proofErr w:type="spellEnd"/>
      <w:r w:rsidRPr="004E57CC">
        <w:rPr>
          <w:rFonts w:cs="Times New Roman"/>
          <w:szCs w:val="24"/>
          <w:lang w:val="en-GB"/>
        </w:rPr>
        <w:t xml:space="preserve"> River, </w:t>
      </w:r>
      <w:proofErr w:type="spellStart"/>
      <w:r w:rsidRPr="004E57CC">
        <w:rPr>
          <w:rFonts w:cs="Times New Roman"/>
          <w:szCs w:val="24"/>
          <w:lang w:val="en-GB"/>
        </w:rPr>
        <w:t>Panjoum</w:t>
      </w:r>
      <w:proofErr w:type="spellEnd"/>
      <w:r w:rsidRPr="004E57CC">
        <w:rPr>
          <w:rFonts w:cs="Times New Roman"/>
          <w:szCs w:val="24"/>
          <w:lang w:val="en-GB"/>
        </w:rPr>
        <w:t xml:space="preserve"> Bridge to </w:t>
      </w:r>
      <w:proofErr w:type="spellStart"/>
      <w:r w:rsidRPr="004E57CC">
        <w:rPr>
          <w:rFonts w:cs="Times New Roman"/>
          <w:szCs w:val="24"/>
          <w:lang w:val="en-GB"/>
        </w:rPr>
        <w:t>Farsit</w:t>
      </w:r>
      <w:proofErr w:type="spellEnd"/>
      <w:r w:rsidRPr="004E57CC">
        <w:rPr>
          <w:rFonts w:cs="Times New Roman"/>
          <w:szCs w:val="24"/>
          <w:lang w:val="en-GB"/>
        </w:rPr>
        <w:t>, using geochemical data and statistical Analysis.</w:t>
      </w:r>
      <w:r>
        <w:rPr>
          <w:rFonts w:cs="Times New Roman"/>
          <w:szCs w:val="24"/>
          <w:lang w:val="en-GB"/>
        </w:rPr>
        <w:t xml:space="preserve"> </w:t>
      </w:r>
      <w:r w:rsidRPr="004E57CC">
        <w:rPr>
          <w:rFonts w:cs="Times New Roman"/>
          <w:i/>
          <w:iCs/>
          <w:color w:val="0070C0"/>
          <w:szCs w:val="24"/>
          <w:u w:val="single"/>
        </w:rPr>
        <w:t>Applied Sedimentology</w:t>
      </w:r>
      <w:r>
        <w:rPr>
          <w:rFonts w:cs="Times New Roman"/>
          <w:szCs w:val="24"/>
          <w:lang w:val="en-GB"/>
        </w:rPr>
        <w:t xml:space="preserve">. 9 (18) 2021. </w:t>
      </w:r>
      <w:r w:rsidRPr="000261DC">
        <w:rPr>
          <w:rStyle w:val="Hyperlink"/>
          <w:b/>
          <w:bCs/>
          <w:i/>
          <w:iCs/>
          <w:color w:val="auto"/>
          <w:u w:val="none"/>
        </w:rPr>
        <w:t>https://doi.org/</w:t>
      </w:r>
      <w:hyperlink r:id="rId12" w:history="1">
        <w:r w:rsidRPr="004E57CC">
          <w:rPr>
            <w:rStyle w:val="Hyperlink"/>
            <w:b/>
            <w:bCs/>
            <w:i/>
            <w:iCs/>
            <w:color w:val="auto"/>
            <w:u w:val="none"/>
          </w:rPr>
          <w:t>10.22084/PSJ.2021.23839.1280</w:t>
        </w:r>
      </w:hyperlink>
    </w:p>
    <w:p w14:paraId="3AD1B59E" w14:textId="77777777" w:rsidR="004E57CC" w:rsidRPr="004E57CC" w:rsidRDefault="004E57CC" w:rsidP="00445D20">
      <w:pPr>
        <w:pStyle w:val="ListParagraph"/>
        <w:numPr>
          <w:ilvl w:val="0"/>
          <w:numId w:val="13"/>
        </w:numPr>
        <w:spacing w:line="293" w:lineRule="auto"/>
        <w:jc w:val="both"/>
        <w:rPr>
          <w:rFonts w:cs="Times New Roman"/>
          <w:szCs w:val="24"/>
          <w:lang w:val="en-GB"/>
        </w:rPr>
      </w:pPr>
      <w:r w:rsidRPr="004E57CC">
        <w:rPr>
          <w:rFonts w:cs="Times New Roman"/>
          <w:szCs w:val="24"/>
          <w:lang w:val="en-GB"/>
        </w:rPr>
        <w:t>Soleimani</w:t>
      </w:r>
      <w:r>
        <w:rPr>
          <w:rFonts w:cs="Times New Roman"/>
          <w:szCs w:val="24"/>
          <w:lang w:val="en-GB"/>
        </w:rPr>
        <w:t xml:space="preserve">, F., </w:t>
      </w:r>
      <w:r w:rsidRPr="004E57CC">
        <w:rPr>
          <w:rFonts w:cs="Times New Roman"/>
          <w:szCs w:val="24"/>
          <w:lang w:val="en-GB"/>
        </w:rPr>
        <w:t>Gharibreza</w:t>
      </w:r>
      <w:r w:rsidRPr="00E27C85">
        <w:rPr>
          <w:rFonts w:cs="Times New Roman"/>
          <w:b/>
          <w:i/>
          <w:szCs w:val="24"/>
        </w:rPr>
        <w:t>, M.</w:t>
      </w:r>
      <w:r>
        <w:rPr>
          <w:rFonts w:cs="Times New Roman"/>
          <w:b/>
          <w:i/>
          <w:szCs w:val="24"/>
        </w:rPr>
        <w:t xml:space="preserve">, </w:t>
      </w:r>
      <w:r w:rsidRPr="004E57CC">
        <w:rPr>
          <w:rFonts w:cs="Times New Roman"/>
          <w:szCs w:val="24"/>
          <w:lang w:val="en-GB"/>
        </w:rPr>
        <w:t xml:space="preserve">  </w:t>
      </w:r>
      <w:proofErr w:type="spellStart"/>
      <w:r w:rsidRPr="004E57CC">
        <w:rPr>
          <w:rFonts w:cs="Times New Roman"/>
          <w:szCs w:val="24"/>
          <w:lang w:val="en-GB"/>
        </w:rPr>
        <w:t>Soozangar</w:t>
      </w:r>
      <w:proofErr w:type="spellEnd"/>
      <w:r>
        <w:rPr>
          <w:rFonts w:cs="Times New Roman"/>
          <w:szCs w:val="24"/>
          <w:lang w:val="en-GB"/>
        </w:rPr>
        <w:t xml:space="preserve">, F. </w:t>
      </w:r>
      <w:r w:rsidRPr="004E57CC">
        <w:rPr>
          <w:rFonts w:cs="Times New Roman"/>
          <w:b/>
          <w:i/>
          <w:szCs w:val="24"/>
        </w:rPr>
        <w:t>2021</w:t>
      </w:r>
      <w:r>
        <w:rPr>
          <w:rFonts w:cs="Times New Roman"/>
          <w:szCs w:val="24"/>
          <w:lang w:val="en-GB"/>
        </w:rPr>
        <w:t xml:space="preserve">. </w:t>
      </w:r>
      <w:r w:rsidRPr="004E57CC">
        <w:rPr>
          <w:rFonts w:cs="Times New Roman"/>
          <w:szCs w:val="24"/>
          <w:lang w:val="en-GB"/>
        </w:rPr>
        <w:t xml:space="preserve">Investigation of the Quality and Pollution Level of Surface Sediments of Karun River in Ahvaz Urban Area: The Fifth Bridge to </w:t>
      </w:r>
      <w:proofErr w:type="spellStart"/>
      <w:r w:rsidRPr="004E57CC">
        <w:rPr>
          <w:rFonts w:cs="Times New Roman"/>
          <w:szCs w:val="24"/>
          <w:lang w:val="en-GB"/>
        </w:rPr>
        <w:t>Seyed</w:t>
      </w:r>
      <w:proofErr w:type="spellEnd"/>
      <w:r w:rsidRPr="004E57CC">
        <w:rPr>
          <w:rFonts w:cs="Times New Roman"/>
          <w:szCs w:val="24"/>
          <w:lang w:val="en-GB"/>
        </w:rPr>
        <w:t xml:space="preserve"> Khalaf Alley</w:t>
      </w:r>
      <w:r>
        <w:rPr>
          <w:rFonts w:cs="Times New Roman"/>
          <w:szCs w:val="24"/>
          <w:lang w:val="en-GB"/>
        </w:rPr>
        <w:t xml:space="preserve">. Watershed Management Research. Vol 2021 </w:t>
      </w:r>
      <w:r w:rsidRPr="000261DC">
        <w:rPr>
          <w:rStyle w:val="Hyperlink"/>
          <w:b/>
          <w:bCs/>
          <w:i/>
          <w:iCs/>
          <w:color w:val="auto"/>
          <w:u w:val="none"/>
        </w:rPr>
        <w:t>https://doi.org/</w:t>
      </w:r>
      <w:hyperlink r:id="rId13" w:history="1">
        <w:r w:rsidRPr="004E57CC">
          <w:rPr>
            <w:rStyle w:val="Hyperlink"/>
            <w:b/>
            <w:bCs/>
            <w:i/>
            <w:iCs/>
            <w:color w:val="auto"/>
            <w:u w:val="none"/>
          </w:rPr>
          <w:t>10.22092/WMRJ.2021.354478.1410</w:t>
        </w:r>
      </w:hyperlink>
    </w:p>
    <w:p w14:paraId="1A312FE3" w14:textId="77777777" w:rsidR="000261DC" w:rsidRPr="00E27C85" w:rsidRDefault="00E27C85" w:rsidP="00445D20">
      <w:pPr>
        <w:pStyle w:val="ListParagraph"/>
        <w:numPr>
          <w:ilvl w:val="0"/>
          <w:numId w:val="13"/>
        </w:numPr>
        <w:spacing w:line="293" w:lineRule="auto"/>
        <w:jc w:val="both"/>
        <w:rPr>
          <w:rFonts w:cs="Times New Roman"/>
          <w:szCs w:val="24"/>
          <w:lang w:val="en-GB"/>
        </w:rPr>
      </w:pPr>
      <w:r w:rsidRPr="00E27C85">
        <w:rPr>
          <w:rFonts w:cs="Times New Roman"/>
          <w:b/>
          <w:i/>
          <w:szCs w:val="24"/>
        </w:rPr>
        <w:t xml:space="preserve">Gharibreza, M., </w:t>
      </w:r>
      <w:proofErr w:type="spellStart"/>
      <w:r w:rsidRPr="00E27C85">
        <w:rPr>
          <w:rFonts w:cs="Times New Roman"/>
          <w:szCs w:val="24"/>
          <w:lang w:val="en-GB"/>
        </w:rPr>
        <w:t>Allahyar</w:t>
      </w:r>
      <w:proofErr w:type="spellEnd"/>
      <w:r w:rsidRPr="00E27C85">
        <w:rPr>
          <w:rFonts w:cs="Times New Roman"/>
          <w:szCs w:val="24"/>
          <w:lang w:val="en-GB"/>
        </w:rPr>
        <w:t xml:space="preserve">, M., Khalili, H., </w:t>
      </w:r>
      <w:proofErr w:type="spellStart"/>
      <w:r w:rsidRPr="00E27C85">
        <w:rPr>
          <w:rFonts w:cs="Times New Roman"/>
          <w:szCs w:val="24"/>
          <w:lang w:val="en-GB"/>
        </w:rPr>
        <w:t>Ghanbari-Moman</w:t>
      </w:r>
      <w:proofErr w:type="spellEnd"/>
      <w:r w:rsidRPr="00E27C85">
        <w:rPr>
          <w:rFonts w:cs="Times New Roman"/>
          <w:szCs w:val="24"/>
          <w:lang w:val="en-GB"/>
        </w:rPr>
        <w:t xml:space="preserve">, R. 2021. Proportionality of the coastal protection and construction development in the shoreline management </w:t>
      </w:r>
      <w:r w:rsidRPr="00E27C85">
        <w:rPr>
          <w:rFonts w:cs="Times New Roman"/>
          <w:szCs w:val="24"/>
          <w:lang w:val="en-GB"/>
        </w:rPr>
        <w:lastRenderedPageBreak/>
        <w:t xml:space="preserve">plan of Tangestan city. </w:t>
      </w:r>
      <w:r w:rsidRPr="00E27C85">
        <w:rPr>
          <w:rFonts w:cs="Times New Roman"/>
          <w:i/>
          <w:iCs/>
          <w:color w:val="0070C0"/>
          <w:szCs w:val="24"/>
          <w:u w:val="single"/>
        </w:rPr>
        <w:t>Amphibious Science and Technology</w:t>
      </w:r>
      <w:r w:rsidRPr="00E27C85">
        <w:rPr>
          <w:rFonts w:cs="Times New Roman"/>
          <w:szCs w:val="24"/>
          <w:lang w:val="en-GB"/>
        </w:rPr>
        <w:t xml:space="preserve">, 2(2): 66-85. </w:t>
      </w:r>
      <w:r w:rsidRPr="00E27C85">
        <w:rPr>
          <w:rStyle w:val="Hyperlink"/>
          <w:b/>
          <w:bCs/>
          <w:i/>
          <w:iCs/>
          <w:color w:val="auto"/>
          <w:u w:val="none"/>
        </w:rPr>
        <w:t>https://doi.org/  </w:t>
      </w:r>
      <w:hyperlink r:id="rId14" w:tgtFrame="_blank" w:tooltip="DOR" w:history="1">
        <w:r w:rsidRPr="00E27C85">
          <w:rPr>
            <w:rStyle w:val="Hyperlink"/>
            <w:b/>
            <w:bCs/>
            <w:i/>
            <w:iCs/>
            <w:color w:val="auto"/>
            <w:u w:val="none"/>
          </w:rPr>
          <w:t>20.1001.1.27832651.1400.2.2.6.4</w:t>
        </w:r>
      </w:hyperlink>
      <w:r w:rsidRPr="00E27C85">
        <w:rPr>
          <w:rStyle w:val="Hyperlink"/>
          <w:b/>
          <w:bCs/>
          <w:i/>
          <w:iCs/>
          <w:color w:val="auto"/>
          <w:u w:val="none"/>
        </w:rPr>
        <w:t>.</w:t>
      </w:r>
    </w:p>
    <w:p w14:paraId="6C06E7DC" w14:textId="77777777" w:rsidR="000261DC" w:rsidRPr="000261DC" w:rsidRDefault="000261DC" w:rsidP="00E27C85">
      <w:pPr>
        <w:pStyle w:val="ListParagraph"/>
        <w:numPr>
          <w:ilvl w:val="0"/>
          <w:numId w:val="13"/>
        </w:numPr>
        <w:spacing w:line="293" w:lineRule="auto"/>
        <w:jc w:val="both"/>
        <w:rPr>
          <w:rFonts w:cs="Times New Roman"/>
          <w:szCs w:val="24"/>
          <w:lang w:val="en-GB"/>
        </w:rPr>
      </w:pPr>
      <w:r w:rsidRPr="00E27C85">
        <w:rPr>
          <w:rFonts w:cs="Times New Roman"/>
          <w:b/>
          <w:i/>
          <w:szCs w:val="24"/>
          <w:lang w:val="en-GB"/>
        </w:rPr>
        <w:t>G</w:t>
      </w:r>
      <w:r w:rsidRPr="000261DC">
        <w:rPr>
          <w:rFonts w:cs="Times New Roman"/>
          <w:b/>
          <w:i/>
          <w:szCs w:val="24"/>
        </w:rPr>
        <w:t>haribreza, M</w:t>
      </w:r>
      <w:r>
        <w:rPr>
          <w:rFonts w:cs="Times New Roman"/>
          <w:b/>
          <w:i/>
          <w:szCs w:val="24"/>
        </w:rPr>
        <w:t>.,</w:t>
      </w:r>
      <w:r w:rsidRPr="000261DC">
        <w:rPr>
          <w:rFonts w:cs="Times New Roman"/>
          <w:szCs w:val="24"/>
          <w:lang w:val="en-GB"/>
        </w:rPr>
        <w:t xml:space="preserve"> </w:t>
      </w:r>
      <w:proofErr w:type="spellStart"/>
      <w:r w:rsidRPr="000261DC">
        <w:rPr>
          <w:rFonts w:cs="Times New Roman"/>
          <w:szCs w:val="24"/>
          <w:lang w:val="en-GB"/>
        </w:rPr>
        <w:t>Masoumi</w:t>
      </w:r>
      <w:proofErr w:type="spellEnd"/>
      <w:r>
        <w:rPr>
          <w:rFonts w:cs="Times New Roman"/>
          <w:szCs w:val="24"/>
          <w:lang w:val="en-GB"/>
        </w:rPr>
        <w:t>, H.</w:t>
      </w:r>
      <w:r w:rsidRPr="000261DC">
        <w:rPr>
          <w:rFonts w:cs="Times New Roman"/>
          <w:szCs w:val="24"/>
          <w:lang w:val="en-GB"/>
        </w:rPr>
        <w:t xml:space="preserve"> </w:t>
      </w:r>
      <w:r w:rsidRPr="000261DC">
        <w:rPr>
          <w:rFonts w:cs="Times New Roman"/>
          <w:b/>
          <w:i/>
          <w:szCs w:val="24"/>
        </w:rPr>
        <w:t>2021</w:t>
      </w:r>
      <w:r w:rsidRPr="000261DC">
        <w:rPr>
          <w:rFonts w:cs="Times New Roman"/>
          <w:szCs w:val="24"/>
          <w:lang w:val="en-GB"/>
        </w:rPr>
        <w:t xml:space="preserve">. Geochemistry and ecological risk assessment of the coastal Tajan River using sediment quality indices (Southern Caspian Sea, Iran). </w:t>
      </w:r>
      <w:r w:rsidRPr="000261DC">
        <w:rPr>
          <w:rFonts w:cs="Times New Roman"/>
          <w:i/>
          <w:iCs/>
          <w:color w:val="0070C0"/>
          <w:szCs w:val="24"/>
          <w:u w:val="single"/>
        </w:rPr>
        <w:t>Marine Pollution Bulletin</w:t>
      </w:r>
      <w:r w:rsidRPr="000261DC">
        <w:rPr>
          <w:rFonts w:cs="Times New Roman"/>
          <w:szCs w:val="24"/>
          <w:lang w:val="en-GB"/>
        </w:rPr>
        <w:t xml:space="preserve"> 173: 113154. </w:t>
      </w:r>
      <w:proofErr w:type="spellStart"/>
      <w:r w:rsidRPr="000261DC">
        <w:rPr>
          <w:rFonts w:cs="Times New Roman"/>
          <w:szCs w:val="24"/>
          <w:lang w:val="en-GB"/>
        </w:rPr>
        <w:t>doi</w:t>
      </w:r>
      <w:proofErr w:type="spellEnd"/>
      <w:r w:rsidRPr="000261DC">
        <w:rPr>
          <w:rFonts w:cs="Times New Roman"/>
          <w:szCs w:val="24"/>
          <w:lang w:val="en-GB"/>
        </w:rPr>
        <w:t xml:space="preserve">: </w:t>
      </w:r>
      <w:r w:rsidRPr="000261DC">
        <w:rPr>
          <w:rStyle w:val="Hyperlink"/>
          <w:b/>
          <w:bCs/>
          <w:i/>
          <w:iCs/>
          <w:color w:val="auto"/>
          <w:u w:val="none"/>
        </w:rPr>
        <w:t>https://doi.org/10.1016/j.marpolbul.2021.113154</w:t>
      </w:r>
    </w:p>
    <w:p w14:paraId="5FF9DF4D" w14:textId="77777777" w:rsidR="00D650C6" w:rsidRPr="00C7534C" w:rsidRDefault="00D650C6" w:rsidP="00C7534C">
      <w:pPr>
        <w:pStyle w:val="ListParagraph"/>
        <w:numPr>
          <w:ilvl w:val="0"/>
          <w:numId w:val="13"/>
        </w:numPr>
        <w:spacing w:line="293" w:lineRule="auto"/>
        <w:jc w:val="both"/>
        <w:rPr>
          <w:rFonts w:cs="Times New Roman"/>
          <w:szCs w:val="24"/>
          <w:lang w:val="en-GB"/>
        </w:rPr>
      </w:pPr>
      <w:r w:rsidRPr="00C7534C">
        <w:rPr>
          <w:rFonts w:cs="Times New Roman"/>
          <w:b/>
          <w:i/>
          <w:szCs w:val="24"/>
        </w:rPr>
        <w:t>Gharibreza, M.,</w:t>
      </w:r>
      <w:r w:rsidRPr="00C7534C">
        <w:rPr>
          <w:rFonts w:cs="Times New Roman"/>
          <w:szCs w:val="24"/>
          <w:lang w:val="en-GB"/>
        </w:rPr>
        <w:t xml:space="preserve"> Zaman, M., </w:t>
      </w:r>
      <w:proofErr w:type="spellStart"/>
      <w:r w:rsidRPr="00C7534C">
        <w:rPr>
          <w:rFonts w:cs="Times New Roman"/>
          <w:szCs w:val="24"/>
          <w:lang w:val="en-GB"/>
        </w:rPr>
        <w:t>Arabkhedri</w:t>
      </w:r>
      <w:proofErr w:type="spellEnd"/>
      <w:r w:rsidRPr="00C7534C">
        <w:rPr>
          <w:rFonts w:cs="Times New Roman"/>
          <w:szCs w:val="24"/>
          <w:lang w:val="en-GB"/>
        </w:rPr>
        <w:t xml:space="preserve">, M., &amp; </w:t>
      </w:r>
      <w:proofErr w:type="spellStart"/>
      <w:r w:rsidRPr="00C7534C">
        <w:rPr>
          <w:rFonts w:cs="Times New Roman"/>
          <w:szCs w:val="24"/>
          <w:lang w:val="en-GB"/>
        </w:rPr>
        <w:t>Sobh</w:t>
      </w:r>
      <w:proofErr w:type="spellEnd"/>
      <w:r w:rsidRPr="00C7534C">
        <w:rPr>
          <w:rFonts w:cs="Times New Roman"/>
          <w:szCs w:val="24"/>
          <w:lang w:val="en-GB"/>
        </w:rPr>
        <w:t xml:space="preserve">-Zahedi, S. </w:t>
      </w:r>
      <w:r w:rsidRPr="00C7534C">
        <w:rPr>
          <w:rFonts w:cs="Times New Roman"/>
          <w:b/>
          <w:i/>
          <w:szCs w:val="24"/>
        </w:rPr>
        <w:t>2021</w:t>
      </w:r>
      <w:r w:rsidRPr="00C7534C">
        <w:rPr>
          <w:rFonts w:cs="Times New Roman"/>
          <w:szCs w:val="24"/>
          <w:lang w:val="en-GB"/>
        </w:rPr>
        <w:t xml:space="preserve">. The off-site implications of deforestation on sedimentation rates and pollution in Abkenar open water (Anzali Lagoon, Caspian Sea) using radionuclide techniques and sediment quality indices. </w:t>
      </w:r>
      <w:r w:rsidRPr="00C7534C">
        <w:rPr>
          <w:rFonts w:cs="Times New Roman"/>
          <w:i/>
          <w:iCs/>
          <w:color w:val="0070C0"/>
          <w:szCs w:val="24"/>
          <w:u w:val="single"/>
        </w:rPr>
        <w:t>International Journal of Sediment Research</w:t>
      </w:r>
      <w:r w:rsidRPr="00C7534C">
        <w:rPr>
          <w:rFonts w:cs="Times New Roman"/>
          <w:szCs w:val="24"/>
          <w:lang w:val="en-GB"/>
        </w:rPr>
        <w:t>.</w:t>
      </w:r>
      <w:r w:rsidR="00732DCD">
        <w:rPr>
          <w:rFonts w:cs="Times New Roman"/>
          <w:szCs w:val="24"/>
          <w:lang w:val="en-GB"/>
        </w:rPr>
        <w:t xml:space="preserve"> Vol 37: 370-382.</w:t>
      </w:r>
      <w:r w:rsidRPr="00C7534C">
        <w:rPr>
          <w:rFonts w:cs="Times New Roman"/>
          <w:szCs w:val="24"/>
          <w:lang w:val="en-GB"/>
        </w:rPr>
        <w:t xml:space="preserve"> </w:t>
      </w:r>
      <w:proofErr w:type="spellStart"/>
      <w:r w:rsidRPr="00C7534C">
        <w:rPr>
          <w:rStyle w:val="Hyperlink"/>
          <w:b/>
          <w:bCs/>
          <w:i/>
          <w:iCs/>
          <w:color w:val="auto"/>
          <w:u w:val="none"/>
        </w:rPr>
        <w:t>doi</w:t>
      </w:r>
      <w:proofErr w:type="spellEnd"/>
      <w:r w:rsidRPr="00C7534C">
        <w:rPr>
          <w:rFonts w:cs="Times New Roman"/>
          <w:szCs w:val="24"/>
          <w:lang w:val="en-GB"/>
        </w:rPr>
        <w:t xml:space="preserve">: </w:t>
      </w:r>
      <w:r w:rsidRPr="00C7534C">
        <w:rPr>
          <w:rStyle w:val="Hyperlink"/>
          <w:b/>
          <w:bCs/>
          <w:i/>
          <w:iCs/>
          <w:color w:val="auto"/>
          <w:u w:val="none"/>
        </w:rPr>
        <w:t>https://doi.org/10.1016/j.ijsrc.2021.08.006</w:t>
      </w:r>
    </w:p>
    <w:p w14:paraId="0FF87AE5" w14:textId="77777777" w:rsidR="00364052" w:rsidRPr="007C69AB" w:rsidRDefault="00364052" w:rsidP="007C69AB">
      <w:pPr>
        <w:pStyle w:val="ListParagraph"/>
        <w:numPr>
          <w:ilvl w:val="0"/>
          <w:numId w:val="13"/>
        </w:numPr>
        <w:spacing w:line="293" w:lineRule="auto"/>
        <w:jc w:val="both"/>
        <w:rPr>
          <w:rStyle w:val="Hyperlink"/>
          <w:rFonts w:cs="Times New Roman"/>
          <w:color w:val="auto"/>
          <w:szCs w:val="24"/>
          <w:u w:val="none"/>
          <w:lang w:val="en-GB"/>
        </w:rPr>
      </w:pPr>
      <w:r w:rsidRPr="00364052">
        <w:rPr>
          <w:rFonts w:cs="Times New Roman"/>
          <w:b/>
          <w:i/>
          <w:szCs w:val="24"/>
        </w:rPr>
        <w:t>Gharibreza, M.,</w:t>
      </w:r>
      <w:r w:rsidRPr="00364052">
        <w:rPr>
          <w:rFonts w:cs="Times New Roman"/>
          <w:szCs w:val="24"/>
          <w:lang w:val="en-GB"/>
        </w:rPr>
        <w:t xml:space="preserve"> </w:t>
      </w:r>
      <w:proofErr w:type="spellStart"/>
      <w:r w:rsidRPr="00364052">
        <w:rPr>
          <w:rFonts w:cs="Times New Roman"/>
          <w:szCs w:val="24"/>
          <w:lang w:val="en-GB"/>
        </w:rPr>
        <w:t>Bahrami</w:t>
      </w:r>
      <w:proofErr w:type="spellEnd"/>
      <w:r w:rsidRPr="00364052">
        <w:rPr>
          <w:rFonts w:cs="Times New Roman"/>
          <w:szCs w:val="24"/>
          <w:lang w:val="en-GB"/>
        </w:rPr>
        <w:t xml:space="preserve"> </w:t>
      </w:r>
      <w:proofErr w:type="spellStart"/>
      <w:r w:rsidRPr="00364052">
        <w:rPr>
          <w:rFonts w:cs="Times New Roman"/>
          <w:szCs w:val="24"/>
          <w:lang w:val="en-GB"/>
        </w:rPr>
        <w:t>Samani</w:t>
      </w:r>
      <w:proofErr w:type="spellEnd"/>
      <w:r w:rsidRPr="00364052">
        <w:rPr>
          <w:rFonts w:cs="Times New Roman"/>
          <w:szCs w:val="24"/>
          <w:lang w:val="en-GB"/>
        </w:rPr>
        <w:t xml:space="preserve">, A., </w:t>
      </w:r>
      <w:proofErr w:type="spellStart"/>
      <w:r w:rsidRPr="00364052">
        <w:rPr>
          <w:rFonts w:cs="Times New Roman"/>
          <w:szCs w:val="24"/>
          <w:lang w:val="en-GB"/>
        </w:rPr>
        <w:t>Arabkhedri</w:t>
      </w:r>
      <w:proofErr w:type="spellEnd"/>
      <w:r w:rsidRPr="00364052">
        <w:rPr>
          <w:rFonts w:cs="Times New Roman"/>
          <w:szCs w:val="24"/>
          <w:lang w:val="en-GB"/>
        </w:rPr>
        <w:t xml:space="preserve">, M., Zaman, M., Porto, P., </w:t>
      </w:r>
      <w:proofErr w:type="spellStart"/>
      <w:r w:rsidRPr="00364052">
        <w:rPr>
          <w:rFonts w:cs="Times New Roman"/>
          <w:szCs w:val="24"/>
          <w:lang w:val="en-GB"/>
        </w:rPr>
        <w:t>Kamali</w:t>
      </w:r>
      <w:proofErr w:type="spellEnd"/>
      <w:r w:rsidRPr="00364052">
        <w:rPr>
          <w:rFonts w:cs="Times New Roman"/>
          <w:szCs w:val="24"/>
          <w:lang w:val="en-GB"/>
        </w:rPr>
        <w:t xml:space="preserve">, K., </w:t>
      </w:r>
      <w:proofErr w:type="spellStart"/>
      <w:r w:rsidRPr="00364052">
        <w:rPr>
          <w:rFonts w:cs="Times New Roman"/>
          <w:szCs w:val="24"/>
          <w:lang w:val="en-GB"/>
        </w:rPr>
        <w:t>Sobh</w:t>
      </w:r>
      <w:proofErr w:type="spellEnd"/>
      <w:r w:rsidRPr="00364052">
        <w:rPr>
          <w:rFonts w:cs="Times New Roman"/>
          <w:szCs w:val="24"/>
          <w:lang w:val="en-GB"/>
        </w:rPr>
        <w:t xml:space="preserve">-Zahedi, S., </w:t>
      </w:r>
      <w:r w:rsidRPr="00364052">
        <w:rPr>
          <w:rFonts w:cs="Times New Roman"/>
          <w:b/>
          <w:i/>
          <w:szCs w:val="24"/>
        </w:rPr>
        <w:t>2021</w:t>
      </w:r>
      <w:r w:rsidRPr="00364052">
        <w:rPr>
          <w:rFonts w:cs="Times New Roman"/>
          <w:szCs w:val="24"/>
          <w:lang w:val="en-GB"/>
        </w:rPr>
        <w:t xml:space="preserve">. Investigation of on-site implications of tea plantations on soil erosion in Iran using </w:t>
      </w:r>
      <w:r w:rsidRPr="001C4935">
        <w:rPr>
          <w:rFonts w:cs="Times New Roman"/>
          <w:szCs w:val="24"/>
          <w:vertAlign w:val="superscript"/>
          <w:lang w:val="en-GB"/>
        </w:rPr>
        <w:t>137</w:t>
      </w:r>
      <w:r w:rsidRPr="00364052">
        <w:rPr>
          <w:rFonts w:cs="Times New Roman"/>
          <w:szCs w:val="24"/>
          <w:lang w:val="en-GB"/>
        </w:rPr>
        <w:t xml:space="preserve">Cs method and RUSLE. </w:t>
      </w:r>
      <w:r w:rsidRPr="00364052">
        <w:rPr>
          <w:rFonts w:cs="Times New Roman"/>
          <w:i/>
          <w:iCs/>
          <w:color w:val="0070C0"/>
          <w:szCs w:val="24"/>
          <w:u w:val="single"/>
        </w:rPr>
        <w:t>Environmental Earth Sciences</w:t>
      </w:r>
      <w:r w:rsidRPr="00364052">
        <w:rPr>
          <w:rFonts w:cs="Times New Roman"/>
          <w:szCs w:val="24"/>
          <w:lang w:val="en-GB"/>
        </w:rPr>
        <w:t xml:space="preserve"> 80, 34</w:t>
      </w:r>
      <w:r w:rsidRPr="00364052">
        <w:rPr>
          <w:rStyle w:val="Hyperlink"/>
          <w:b/>
          <w:bCs/>
          <w:i/>
          <w:iCs/>
          <w:color w:val="auto"/>
          <w:u w:val="none"/>
        </w:rPr>
        <w:t xml:space="preserve">. </w:t>
      </w:r>
      <w:hyperlink r:id="rId15" w:history="1">
        <w:r w:rsidR="007C69AB" w:rsidRPr="00A57BD0">
          <w:rPr>
            <w:rStyle w:val="Hyperlink"/>
            <w:b/>
            <w:bCs/>
            <w:i/>
            <w:iCs/>
            <w:color w:val="auto"/>
            <w:u w:val="none"/>
          </w:rPr>
          <w:t>https://doi.org/10.1007/s12665-020-09347-y</w:t>
        </w:r>
      </w:hyperlink>
      <w:r w:rsidR="007C69AB">
        <w:rPr>
          <w:rStyle w:val="Hyperlink"/>
          <w:b/>
          <w:bCs/>
          <w:i/>
          <w:iCs/>
          <w:color w:val="auto"/>
          <w:u w:val="none"/>
        </w:rPr>
        <w:t>.</w:t>
      </w:r>
    </w:p>
    <w:p w14:paraId="4A8F6893" w14:textId="77777777" w:rsidR="007C69AB" w:rsidRPr="00823ABC" w:rsidRDefault="007C69AB" w:rsidP="007C69AB">
      <w:pPr>
        <w:pStyle w:val="ListParagraph"/>
        <w:numPr>
          <w:ilvl w:val="0"/>
          <w:numId w:val="13"/>
        </w:numPr>
        <w:spacing w:line="293" w:lineRule="auto"/>
        <w:jc w:val="both"/>
        <w:rPr>
          <w:rStyle w:val="Hyperlink"/>
          <w:b/>
          <w:bCs/>
          <w:i/>
          <w:iCs/>
          <w:color w:val="auto"/>
          <w:u w:val="none"/>
        </w:rPr>
      </w:pPr>
      <w:proofErr w:type="spellStart"/>
      <w:r w:rsidRPr="007C69AB">
        <w:rPr>
          <w:rFonts w:cs="Times New Roman"/>
          <w:szCs w:val="24"/>
          <w:lang w:val="en-GB"/>
        </w:rPr>
        <w:t>Sobh</w:t>
      </w:r>
      <w:proofErr w:type="spellEnd"/>
      <w:r w:rsidRPr="007C69AB">
        <w:rPr>
          <w:rFonts w:cs="Times New Roman"/>
          <w:szCs w:val="24"/>
          <w:lang w:val="en-GB"/>
        </w:rPr>
        <w:t xml:space="preserve">-Zahedi, Sh., Naghdi, N, </w:t>
      </w:r>
      <w:r w:rsidRPr="007C69AB">
        <w:rPr>
          <w:rFonts w:cs="Times New Roman"/>
          <w:b/>
          <w:i/>
          <w:szCs w:val="24"/>
        </w:rPr>
        <w:t>Gharibreza, M.,</w:t>
      </w:r>
      <w:r w:rsidRPr="007C69AB">
        <w:rPr>
          <w:rFonts w:cs="Times New Roman"/>
          <w:szCs w:val="24"/>
          <w:lang w:val="en-GB"/>
        </w:rPr>
        <w:t xml:space="preserve"> Salehi, A., Zahedi, </w:t>
      </w:r>
      <w:proofErr w:type="spellStart"/>
      <w:r w:rsidRPr="007C69AB">
        <w:rPr>
          <w:rFonts w:cs="Times New Roman"/>
          <w:szCs w:val="24"/>
          <w:lang w:val="en-GB"/>
        </w:rPr>
        <w:t>Gh</w:t>
      </w:r>
      <w:proofErr w:type="spellEnd"/>
      <w:r w:rsidRPr="007C69AB">
        <w:rPr>
          <w:rFonts w:cs="Times New Roman"/>
          <w:szCs w:val="24"/>
          <w:lang w:val="en-GB"/>
        </w:rPr>
        <w:t xml:space="preserve">. </w:t>
      </w:r>
      <w:r w:rsidRPr="007C69AB">
        <w:rPr>
          <w:rFonts w:cs="Times New Roman"/>
          <w:b/>
          <w:i/>
          <w:szCs w:val="24"/>
        </w:rPr>
        <w:t>202</w:t>
      </w:r>
      <w:r>
        <w:rPr>
          <w:rFonts w:cs="Times New Roman"/>
          <w:b/>
          <w:i/>
          <w:szCs w:val="24"/>
        </w:rPr>
        <w:t>1</w:t>
      </w:r>
      <w:r w:rsidRPr="007C69AB">
        <w:rPr>
          <w:rFonts w:cs="Times New Roman"/>
          <w:szCs w:val="24"/>
          <w:lang w:val="en-GB"/>
        </w:rPr>
        <w:t xml:space="preserve">. Effects of forest conversion on wood cultivation on soil redistribution using radionuclides </w:t>
      </w:r>
      <w:r w:rsidRPr="007C69AB">
        <w:rPr>
          <w:rFonts w:cs="Times New Roman"/>
          <w:szCs w:val="24"/>
          <w:vertAlign w:val="superscript"/>
          <w:lang w:val="en-GB"/>
        </w:rPr>
        <w:t>137</w:t>
      </w:r>
      <w:r>
        <w:rPr>
          <w:rFonts w:cs="Times New Roman"/>
          <w:szCs w:val="24"/>
          <w:lang w:val="en-GB"/>
        </w:rPr>
        <w:t xml:space="preserve">Cs. </w:t>
      </w:r>
      <w:r w:rsidRPr="007C69AB">
        <w:rPr>
          <w:rFonts w:cs="Times New Roman"/>
          <w:i/>
          <w:iCs/>
          <w:color w:val="0070C0"/>
          <w:szCs w:val="24"/>
          <w:u w:val="single"/>
        </w:rPr>
        <w:t>Journal of Watershed Engineering and Management</w:t>
      </w:r>
      <w:r>
        <w:rPr>
          <w:rFonts w:cs="Times New Roman"/>
          <w:i/>
          <w:iCs/>
          <w:color w:val="0070C0"/>
          <w:szCs w:val="24"/>
          <w:u w:val="single"/>
        </w:rPr>
        <w:t xml:space="preserve">. </w:t>
      </w:r>
      <w:r w:rsidRPr="007C69AB">
        <w:rPr>
          <w:rFonts w:cs="Times New Roman"/>
          <w:szCs w:val="24"/>
          <w:lang w:val="en-GB"/>
        </w:rPr>
        <w:t>Vol</w:t>
      </w:r>
      <w:r>
        <w:rPr>
          <w:rFonts w:cs="Times New Roman"/>
          <w:szCs w:val="24"/>
          <w:lang w:val="en-GB"/>
        </w:rPr>
        <w:t xml:space="preserve"> 1</w:t>
      </w:r>
      <w:r w:rsidRPr="007C69AB">
        <w:rPr>
          <w:rFonts w:cs="Times New Roman"/>
          <w:szCs w:val="24"/>
          <w:lang w:val="en-GB"/>
        </w:rPr>
        <w:t>3</w:t>
      </w:r>
      <w:r>
        <w:rPr>
          <w:rFonts w:cs="Times New Roman"/>
          <w:szCs w:val="24"/>
          <w:lang w:val="en-GB"/>
        </w:rPr>
        <w:t>(</w:t>
      </w:r>
      <w:r w:rsidRPr="007C69AB">
        <w:rPr>
          <w:rFonts w:cs="Times New Roman"/>
          <w:szCs w:val="24"/>
          <w:lang w:val="en-GB"/>
        </w:rPr>
        <w:t>1</w:t>
      </w:r>
      <w:r>
        <w:rPr>
          <w:rFonts w:cs="Times New Roman"/>
          <w:szCs w:val="24"/>
          <w:lang w:val="en-GB"/>
        </w:rPr>
        <w:t>):</w:t>
      </w:r>
      <w:r w:rsidRPr="007C69AB">
        <w:rPr>
          <w:rFonts w:cs="Times New Roman"/>
          <w:szCs w:val="24"/>
          <w:lang w:val="en-GB"/>
        </w:rPr>
        <w:t xml:space="preserve"> 29-42</w:t>
      </w:r>
      <w:r w:rsidR="00823ABC">
        <w:rPr>
          <w:rFonts w:cs="Times New Roman"/>
          <w:szCs w:val="24"/>
          <w:lang w:val="en-GB"/>
        </w:rPr>
        <w:t xml:space="preserve">. </w:t>
      </w:r>
      <w:r w:rsidR="00823ABC" w:rsidRPr="00823ABC">
        <w:rPr>
          <w:rStyle w:val="Hyperlink"/>
          <w:b/>
          <w:bCs/>
          <w:i/>
          <w:iCs/>
          <w:color w:val="auto"/>
          <w:u w:val="none"/>
        </w:rPr>
        <w:t>DOI: 10.22092/ijwmse.2020.127429.1703</w:t>
      </w:r>
      <w:r w:rsidR="00823ABC">
        <w:rPr>
          <w:rStyle w:val="Hyperlink"/>
          <w:b/>
          <w:bCs/>
          <w:i/>
          <w:iCs/>
          <w:color w:val="auto"/>
          <w:u w:val="none"/>
        </w:rPr>
        <w:t>.</w:t>
      </w:r>
    </w:p>
    <w:p w14:paraId="7AABB0E1" w14:textId="77777777" w:rsidR="00364052" w:rsidRPr="00D650C6" w:rsidRDefault="005F5488" w:rsidP="00EB2DBA">
      <w:pPr>
        <w:pStyle w:val="ListParagraph"/>
        <w:numPr>
          <w:ilvl w:val="0"/>
          <w:numId w:val="13"/>
        </w:numPr>
        <w:spacing w:line="293" w:lineRule="auto"/>
        <w:jc w:val="both"/>
        <w:rPr>
          <w:rStyle w:val="Hyperlink"/>
          <w:color w:val="auto"/>
          <w:u w:val="none"/>
        </w:rPr>
      </w:pPr>
      <w:r w:rsidRPr="005F5488">
        <w:rPr>
          <w:rFonts w:cs="Times New Roman"/>
          <w:b/>
          <w:i/>
          <w:szCs w:val="24"/>
        </w:rPr>
        <w:t xml:space="preserve">Gharibreza, M., </w:t>
      </w:r>
      <w:proofErr w:type="spellStart"/>
      <w:r w:rsidRPr="005F5488">
        <w:rPr>
          <w:rFonts w:cs="Times New Roman"/>
          <w:szCs w:val="24"/>
          <w:lang w:val="en-GB"/>
        </w:rPr>
        <w:t>Mahmoudi</w:t>
      </w:r>
      <w:proofErr w:type="spellEnd"/>
      <w:r w:rsidRPr="005F5488">
        <w:rPr>
          <w:rFonts w:cs="Times New Roman"/>
          <w:szCs w:val="24"/>
          <w:lang w:val="en-GB"/>
        </w:rPr>
        <w:t xml:space="preserve">, M., </w:t>
      </w:r>
      <w:proofErr w:type="spellStart"/>
      <w:r w:rsidRPr="005F5488">
        <w:rPr>
          <w:rFonts w:cs="Times New Roman"/>
          <w:szCs w:val="24"/>
          <w:lang w:val="en-GB"/>
        </w:rPr>
        <w:t>Shadfar</w:t>
      </w:r>
      <w:proofErr w:type="spellEnd"/>
      <w:r w:rsidRPr="005F5488">
        <w:rPr>
          <w:rFonts w:cs="Times New Roman"/>
          <w:szCs w:val="24"/>
          <w:lang w:val="en-GB"/>
        </w:rPr>
        <w:t xml:space="preserve">, S., </w:t>
      </w:r>
      <w:proofErr w:type="spellStart"/>
      <w:r w:rsidRPr="005F5488">
        <w:rPr>
          <w:rFonts w:cs="Times New Roman"/>
          <w:szCs w:val="24"/>
          <w:lang w:val="en-GB"/>
        </w:rPr>
        <w:t>Rahimzadeh</w:t>
      </w:r>
      <w:proofErr w:type="spellEnd"/>
      <w:r w:rsidRPr="005F5488">
        <w:rPr>
          <w:rFonts w:cs="Times New Roman"/>
          <w:szCs w:val="24"/>
          <w:lang w:val="en-GB"/>
        </w:rPr>
        <w:t xml:space="preserve">, H. </w:t>
      </w:r>
      <w:r w:rsidRPr="005F5488">
        <w:rPr>
          <w:rFonts w:cs="Times New Roman"/>
          <w:b/>
          <w:i/>
          <w:szCs w:val="24"/>
        </w:rPr>
        <w:t>2021</w:t>
      </w:r>
      <w:r w:rsidRPr="005F5488">
        <w:rPr>
          <w:rFonts w:cs="Times New Roman"/>
          <w:szCs w:val="24"/>
          <w:lang w:val="en-GB"/>
        </w:rPr>
        <w:t xml:space="preserve">. </w:t>
      </w:r>
      <w:r w:rsidR="00B027B1" w:rsidRPr="00B027B1">
        <w:rPr>
          <w:rFonts w:cs="Times New Roman"/>
          <w:szCs w:val="24"/>
          <w:lang w:val="en-GB"/>
        </w:rPr>
        <w:t>Proficiency in radioisotope techniques to detect the effectiveness of forestry projects on Soil protection of H</w:t>
      </w:r>
      <w:r w:rsidR="00B027B1">
        <w:rPr>
          <w:rFonts w:cs="Times New Roman"/>
          <w:szCs w:val="24"/>
          <w:lang w:val="en-GB"/>
        </w:rPr>
        <w:t>i</w:t>
      </w:r>
      <w:r w:rsidR="00B027B1" w:rsidRPr="00B027B1">
        <w:rPr>
          <w:rFonts w:cs="Times New Roman"/>
          <w:szCs w:val="24"/>
          <w:lang w:val="en-GB"/>
        </w:rPr>
        <w:t>rcanian forests</w:t>
      </w:r>
      <w:r w:rsidR="00B027B1">
        <w:rPr>
          <w:rFonts w:cs="Times New Roman"/>
          <w:szCs w:val="24"/>
          <w:lang w:val="en-GB"/>
        </w:rPr>
        <w:t xml:space="preserve">, </w:t>
      </w:r>
      <w:r w:rsidR="00B027B1" w:rsidRPr="00B027B1">
        <w:rPr>
          <w:rFonts w:cs="Times New Roman"/>
          <w:i/>
          <w:iCs/>
          <w:color w:val="0070C0"/>
          <w:szCs w:val="24"/>
          <w:u w:val="single"/>
        </w:rPr>
        <w:t>Conservation and Wood Harvesting of Hircanian Forest</w:t>
      </w:r>
      <w:r w:rsidR="00B027B1">
        <w:rPr>
          <w:rFonts w:cs="Times New Roman"/>
          <w:szCs w:val="24"/>
          <w:lang w:val="en-GB"/>
        </w:rPr>
        <w:t xml:space="preserve"> Vol 2(2):91-106.</w:t>
      </w:r>
      <w:r w:rsidR="00586BDF">
        <w:rPr>
          <w:rFonts w:cs="Times New Roman"/>
          <w:szCs w:val="24"/>
          <w:lang w:val="en-GB"/>
        </w:rPr>
        <w:t xml:space="preserve"> </w:t>
      </w:r>
      <w:r w:rsidR="00586BDF" w:rsidRPr="00586BDF">
        <w:rPr>
          <w:rStyle w:val="Hyperlink"/>
          <w:b/>
          <w:bCs/>
          <w:i/>
          <w:iCs/>
          <w:color w:val="auto"/>
          <w:u w:val="none"/>
        </w:rPr>
        <w:t>DOI: 10.22034/jewe.2020.242445.1399</w:t>
      </w:r>
    </w:p>
    <w:p w14:paraId="27ADB401" w14:textId="77777777" w:rsidR="00D650C6" w:rsidRPr="00B027B1" w:rsidRDefault="00D650C6" w:rsidP="00F935FF">
      <w:pPr>
        <w:pStyle w:val="ListParagraph"/>
        <w:numPr>
          <w:ilvl w:val="0"/>
          <w:numId w:val="13"/>
        </w:numPr>
        <w:spacing w:line="293" w:lineRule="auto"/>
        <w:jc w:val="both"/>
      </w:pPr>
      <w:proofErr w:type="spellStart"/>
      <w:r w:rsidRPr="00BD156E">
        <w:rPr>
          <w:rFonts w:cs="Times New Roman"/>
          <w:szCs w:val="24"/>
          <w:lang w:val="en-GB"/>
        </w:rPr>
        <w:t>Heshmati</w:t>
      </w:r>
      <w:proofErr w:type="spellEnd"/>
      <w:r w:rsidRPr="00BD156E">
        <w:rPr>
          <w:rFonts w:cs="Times New Roman"/>
          <w:szCs w:val="24"/>
          <w:lang w:val="en-GB"/>
        </w:rPr>
        <w:t xml:space="preserve">, M., </w:t>
      </w:r>
      <w:proofErr w:type="spellStart"/>
      <w:r w:rsidRPr="00BD156E">
        <w:rPr>
          <w:rFonts w:cs="Times New Roman"/>
          <w:szCs w:val="24"/>
          <w:lang w:val="en-GB"/>
        </w:rPr>
        <w:t>Gheitury</w:t>
      </w:r>
      <w:proofErr w:type="spellEnd"/>
      <w:r w:rsidRPr="00BD156E">
        <w:rPr>
          <w:rFonts w:cs="Times New Roman"/>
          <w:szCs w:val="24"/>
          <w:lang w:val="en-GB"/>
        </w:rPr>
        <w:t xml:space="preserve">, M., &amp; </w:t>
      </w:r>
      <w:proofErr w:type="spellStart"/>
      <w:r w:rsidRPr="00BD156E">
        <w:rPr>
          <w:rFonts w:cs="Times New Roman"/>
          <w:b/>
          <w:i/>
          <w:szCs w:val="24"/>
        </w:rPr>
        <w:t>Garibreza</w:t>
      </w:r>
      <w:proofErr w:type="spellEnd"/>
      <w:r w:rsidRPr="00BD156E">
        <w:rPr>
          <w:rFonts w:cs="Times New Roman"/>
          <w:b/>
          <w:i/>
          <w:szCs w:val="24"/>
        </w:rPr>
        <w:t>, M. 2021.</w:t>
      </w:r>
      <w:r w:rsidRPr="00BD156E">
        <w:rPr>
          <w:rFonts w:cs="Times New Roman"/>
          <w:szCs w:val="24"/>
          <w:lang w:val="en-GB"/>
        </w:rPr>
        <w:t xml:space="preserve"> Quality of River Water for Irrigation and Drinking Uses and Sources of Contamination in Upper Catchment Areas. ECOPERSIA, 9(2), 119-129. </w:t>
      </w:r>
      <w:proofErr w:type="spellStart"/>
      <w:r w:rsidRPr="00BD156E">
        <w:rPr>
          <w:rStyle w:val="Hyperlink"/>
          <w:b/>
          <w:bCs/>
          <w:i/>
          <w:iCs/>
          <w:color w:val="auto"/>
          <w:u w:val="none"/>
        </w:rPr>
        <w:t>doi</w:t>
      </w:r>
      <w:proofErr w:type="spellEnd"/>
      <w:r w:rsidRPr="00BD156E">
        <w:rPr>
          <w:rStyle w:val="Hyperlink"/>
          <w:b/>
          <w:bCs/>
          <w:i/>
          <w:iCs/>
          <w:color w:val="auto"/>
          <w:u w:val="none"/>
        </w:rPr>
        <w:t>: 20.1001.1.23222700.2021.9.2.5.3</w:t>
      </w:r>
    </w:p>
    <w:p w14:paraId="4DDF6567" w14:textId="77777777" w:rsidR="00364052" w:rsidRPr="00364052" w:rsidRDefault="00364052" w:rsidP="00364052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 w:rsidRPr="00364052">
        <w:rPr>
          <w:i/>
          <w:iCs/>
          <w:color w:val="0070C0"/>
          <w:sz w:val="24"/>
          <w:szCs w:val="24"/>
          <w:u w:val="single"/>
        </w:rPr>
        <w:t>2020</w:t>
      </w:r>
    </w:p>
    <w:p w14:paraId="0E41EE7F" w14:textId="77777777" w:rsidR="00364052" w:rsidRPr="00A57BD0" w:rsidRDefault="00364052" w:rsidP="007C69AB">
      <w:pPr>
        <w:pStyle w:val="ListParagraph"/>
        <w:numPr>
          <w:ilvl w:val="0"/>
          <w:numId w:val="26"/>
        </w:numPr>
        <w:spacing w:line="293" w:lineRule="auto"/>
        <w:jc w:val="both"/>
        <w:rPr>
          <w:rStyle w:val="Hyperlink"/>
          <w:b/>
          <w:bCs/>
          <w:i/>
          <w:iCs/>
          <w:color w:val="auto"/>
          <w:u w:val="none"/>
        </w:rPr>
      </w:pPr>
      <w:r w:rsidRPr="00FA617C">
        <w:rPr>
          <w:rFonts w:cs="Times New Roman"/>
          <w:b/>
          <w:i/>
          <w:szCs w:val="24"/>
        </w:rPr>
        <w:t>Gharibreza, M.,</w:t>
      </w:r>
      <w:r w:rsidRPr="00FA617C">
        <w:rPr>
          <w:rFonts w:cs="Times New Roman"/>
          <w:szCs w:val="24"/>
          <w:lang w:val="en-GB"/>
        </w:rPr>
        <w:t xml:space="preserve"> Zaman, M., Porto, P., </w:t>
      </w:r>
      <w:proofErr w:type="spellStart"/>
      <w:r w:rsidRPr="00FA617C">
        <w:rPr>
          <w:rFonts w:cs="Times New Roman"/>
          <w:szCs w:val="24"/>
          <w:lang w:val="en-GB"/>
        </w:rPr>
        <w:t>Fulajtar</w:t>
      </w:r>
      <w:proofErr w:type="spellEnd"/>
      <w:r w:rsidRPr="00FA617C">
        <w:rPr>
          <w:rFonts w:cs="Times New Roman"/>
          <w:szCs w:val="24"/>
          <w:lang w:val="en-GB"/>
        </w:rPr>
        <w:t xml:space="preserve">, E., </w:t>
      </w:r>
      <w:proofErr w:type="spellStart"/>
      <w:r w:rsidRPr="00FA617C">
        <w:rPr>
          <w:rFonts w:cs="Times New Roman"/>
          <w:szCs w:val="24"/>
          <w:lang w:val="en-GB"/>
        </w:rPr>
        <w:t>Parsaei</w:t>
      </w:r>
      <w:proofErr w:type="spellEnd"/>
      <w:r w:rsidRPr="00FA617C">
        <w:rPr>
          <w:rFonts w:cs="Times New Roman"/>
          <w:szCs w:val="24"/>
          <w:lang w:val="en-GB"/>
        </w:rPr>
        <w:t xml:space="preserve">, L., </w:t>
      </w:r>
      <w:proofErr w:type="spellStart"/>
      <w:r w:rsidRPr="00FA617C">
        <w:rPr>
          <w:rFonts w:cs="Times New Roman"/>
          <w:szCs w:val="24"/>
          <w:lang w:val="en-GB"/>
        </w:rPr>
        <w:t>Eisaei</w:t>
      </w:r>
      <w:proofErr w:type="spellEnd"/>
      <w:r w:rsidRPr="00FA617C">
        <w:rPr>
          <w:rFonts w:cs="Times New Roman"/>
          <w:szCs w:val="24"/>
          <w:lang w:val="en-GB"/>
        </w:rPr>
        <w:t xml:space="preserve">, H., </w:t>
      </w:r>
      <w:r w:rsidRPr="00FA617C">
        <w:rPr>
          <w:rFonts w:cs="Times New Roman"/>
          <w:b/>
          <w:i/>
          <w:szCs w:val="24"/>
        </w:rPr>
        <w:t>2020</w:t>
      </w:r>
      <w:r w:rsidRPr="00FA617C">
        <w:rPr>
          <w:rFonts w:cs="Times New Roman"/>
          <w:szCs w:val="24"/>
          <w:lang w:val="en-GB"/>
        </w:rPr>
        <w:t xml:space="preserve">. Assessment of deforestation impact on soil erosion in loess formation using </w:t>
      </w:r>
      <w:r w:rsidRPr="00FA617C">
        <w:rPr>
          <w:rFonts w:cs="Times New Roman"/>
          <w:szCs w:val="24"/>
          <w:vertAlign w:val="superscript"/>
          <w:lang w:val="en-GB"/>
        </w:rPr>
        <w:t>137</w:t>
      </w:r>
      <w:r w:rsidRPr="00FA617C">
        <w:rPr>
          <w:rFonts w:cs="Times New Roman"/>
          <w:szCs w:val="24"/>
          <w:lang w:val="en-GB"/>
        </w:rPr>
        <w:t xml:space="preserve">Cs method (case study: Golestan Province, Iran). </w:t>
      </w:r>
      <w:r w:rsidRPr="00FA617C">
        <w:rPr>
          <w:rFonts w:cs="Times New Roman"/>
          <w:i/>
          <w:iCs/>
          <w:color w:val="0070C0"/>
          <w:szCs w:val="24"/>
          <w:u w:val="single"/>
        </w:rPr>
        <w:t>International Soil and Water Conservation Research</w:t>
      </w:r>
      <w:r w:rsidRPr="00FA617C">
        <w:rPr>
          <w:rFonts w:cs="Times New Roman"/>
          <w:szCs w:val="24"/>
          <w:lang w:val="en-GB"/>
        </w:rPr>
        <w:t xml:space="preserve"> 8, 393-405. </w:t>
      </w:r>
      <w:hyperlink r:id="rId16" w:history="1">
        <w:r w:rsidR="007C69AB" w:rsidRPr="00A57BD0">
          <w:rPr>
            <w:rStyle w:val="Hyperlink"/>
            <w:b/>
            <w:bCs/>
            <w:i/>
            <w:iCs/>
            <w:color w:val="auto"/>
            <w:u w:val="none"/>
          </w:rPr>
          <w:t>https://doi.org/10.1016/j.iswcr.2020.07.006</w:t>
        </w:r>
      </w:hyperlink>
    </w:p>
    <w:p w14:paraId="12673BF5" w14:textId="77777777" w:rsidR="00364052" w:rsidRPr="00FE5E44" w:rsidRDefault="007C69AB" w:rsidP="007C69AB">
      <w:pPr>
        <w:pStyle w:val="ListParagraph"/>
        <w:numPr>
          <w:ilvl w:val="0"/>
          <w:numId w:val="26"/>
        </w:numPr>
        <w:spacing w:line="293" w:lineRule="auto"/>
        <w:jc w:val="both"/>
      </w:pPr>
      <w:proofErr w:type="spellStart"/>
      <w:r w:rsidRPr="007C69AB">
        <w:rPr>
          <w:rFonts w:cs="Times New Roman"/>
          <w:szCs w:val="24"/>
          <w:lang w:val="en-GB"/>
        </w:rPr>
        <w:t>Mahmoudi</w:t>
      </w:r>
      <w:proofErr w:type="spellEnd"/>
      <w:r w:rsidRPr="007C69AB">
        <w:rPr>
          <w:rFonts w:cs="Times New Roman"/>
          <w:szCs w:val="24"/>
          <w:lang w:val="en-GB"/>
        </w:rPr>
        <w:t xml:space="preserve">, M, </w:t>
      </w:r>
      <w:r w:rsidRPr="007C69AB">
        <w:rPr>
          <w:rFonts w:cs="Times New Roman"/>
          <w:b/>
          <w:i/>
          <w:szCs w:val="24"/>
        </w:rPr>
        <w:t>Gharibreza, M.</w:t>
      </w:r>
      <w:r w:rsidR="00A57BD0">
        <w:rPr>
          <w:rFonts w:cs="Times New Roman"/>
          <w:b/>
          <w:i/>
          <w:szCs w:val="24"/>
        </w:rPr>
        <w:t xml:space="preserve">, </w:t>
      </w:r>
      <w:proofErr w:type="spellStart"/>
      <w:r w:rsidR="00A57BD0" w:rsidRPr="00A57BD0">
        <w:rPr>
          <w:rFonts w:cs="Times New Roman"/>
          <w:szCs w:val="24"/>
          <w:lang w:val="en-GB"/>
        </w:rPr>
        <w:t>Shadfar</w:t>
      </w:r>
      <w:proofErr w:type="spellEnd"/>
      <w:r w:rsidR="00A57BD0" w:rsidRPr="00A57BD0">
        <w:rPr>
          <w:rFonts w:cs="Times New Roman"/>
          <w:szCs w:val="24"/>
          <w:lang w:val="en-GB"/>
        </w:rPr>
        <w:t xml:space="preserve">, S., </w:t>
      </w:r>
      <w:proofErr w:type="spellStart"/>
      <w:r w:rsidR="00A57BD0" w:rsidRPr="00A57BD0">
        <w:rPr>
          <w:rFonts w:cs="Times New Roman"/>
          <w:szCs w:val="24"/>
          <w:lang w:val="en-GB"/>
        </w:rPr>
        <w:t>Hosseinzadeh</w:t>
      </w:r>
      <w:proofErr w:type="spellEnd"/>
      <w:r w:rsidR="00A57BD0" w:rsidRPr="00A57BD0">
        <w:rPr>
          <w:rFonts w:cs="Times New Roman"/>
          <w:szCs w:val="24"/>
          <w:lang w:val="en-GB"/>
        </w:rPr>
        <w:t>, R.</w:t>
      </w:r>
      <w:r w:rsidRPr="007C69AB">
        <w:rPr>
          <w:rFonts w:cs="Times New Roman"/>
          <w:b/>
          <w:i/>
          <w:szCs w:val="24"/>
        </w:rPr>
        <w:t xml:space="preserve"> 2020. </w:t>
      </w:r>
      <w:r w:rsidRPr="007C69AB">
        <w:rPr>
          <w:rFonts w:cs="Times New Roman"/>
          <w:szCs w:val="24"/>
          <w:lang w:val="en-GB"/>
        </w:rPr>
        <w:t xml:space="preserve"> Forestry efficiency with different densities in soil protection of Hyrcanian </w:t>
      </w:r>
      <w:r>
        <w:rPr>
          <w:rFonts w:cs="Times New Roman"/>
          <w:szCs w:val="24"/>
          <w:lang w:val="en-GB"/>
        </w:rPr>
        <w:t>F</w:t>
      </w:r>
      <w:r w:rsidRPr="007C69AB">
        <w:rPr>
          <w:rFonts w:cs="Times New Roman"/>
          <w:szCs w:val="24"/>
          <w:lang w:val="en-GB"/>
        </w:rPr>
        <w:t xml:space="preserve">orests </w:t>
      </w:r>
      <w:r>
        <w:rPr>
          <w:rFonts w:cs="Times New Roman"/>
          <w:szCs w:val="24"/>
          <w:lang w:val="en-GB"/>
        </w:rPr>
        <w:t>U</w:t>
      </w:r>
      <w:r w:rsidRPr="007C69AB">
        <w:rPr>
          <w:rFonts w:cs="Times New Roman"/>
          <w:szCs w:val="24"/>
          <w:lang w:val="en-GB"/>
        </w:rPr>
        <w:t>sing Nuclear Technology (Case Study: Chamestan Forestry Project)</w:t>
      </w:r>
      <w:r w:rsidR="00A57BD0">
        <w:rPr>
          <w:rFonts w:cs="Times New Roman"/>
          <w:szCs w:val="24"/>
          <w:lang w:val="en-GB"/>
        </w:rPr>
        <w:t xml:space="preserve">, </w:t>
      </w:r>
      <w:r w:rsidR="00A57BD0" w:rsidRPr="00A57BD0">
        <w:rPr>
          <w:rFonts w:cs="Times New Roman"/>
          <w:i/>
          <w:iCs/>
          <w:color w:val="0070C0"/>
          <w:szCs w:val="24"/>
          <w:u w:val="single"/>
        </w:rPr>
        <w:t>Journal of Conservation and exploitation of H</w:t>
      </w:r>
      <w:r w:rsidR="00090CE3">
        <w:rPr>
          <w:rFonts w:cs="Times New Roman"/>
          <w:i/>
          <w:iCs/>
          <w:color w:val="0070C0"/>
          <w:szCs w:val="24"/>
          <w:u w:val="single"/>
        </w:rPr>
        <w:t>i</w:t>
      </w:r>
      <w:r w:rsidR="00A57BD0" w:rsidRPr="00A57BD0">
        <w:rPr>
          <w:rFonts w:cs="Times New Roman"/>
          <w:i/>
          <w:iCs/>
          <w:color w:val="0070C0"/>
          <w:szCs w:val="24"/>
          <w:u w:val="single"/>
        </w:rPr>
        <w:t>rcanian forests,</w:t>
      </w:r>
      <w:r w:rsidR="00A57BD0">
        <w:rPr>
          <w:rFonts w:cs="Times New Roman"/>
          <w:szCs w:val="24"/>
          <w:lang w:val="en-GB"/>
        </w:rPr>
        <w:t xml:space="preserve"> Vol 2(1):49-62.</w:t>
      </w:r>
    </w:p>
    <w:p w14:paraId="1D73D3DD" w14:textId="77777777" w:rsidR="00364052" w:rsidRDefault="00FE5E44" w:rsidP="0052245C">
      <w:pPr>
        <w:pStyle w:val="ListParagraph"/>
        <w:numPr>
          <w:ilvl w:val="0"/>
          <w:numId w:val="26"/>
        </w:numPr>
        <w:spacing w:line="293" w:lineRule="auto"/>
        <w:jc w:val="both"/>
        <w:rPr>
          <w:rStyle w:val="Hyperlink"/>
          <w:b/>
          <w:bCs/>
          <w:i/>
          <w:iCs/>
          <w:color w:val="auto"/>
          <w:u w:val="none"/>
        </w:rPr>
      </w:pPr>
      <w:r w:rsidRPr="00FE5E44">
        <w:rPr>
          <w:rFonts w:cs="Times New Roman"/>
          <w:b/>
          <w:i/>
          <w:szCs w:val="24"/>
        </w:rPr>
        <w:t>Gharibreza M.,</w:t>
      </w:r>
      <w:r w:rsidRPr="00FE5E44">
        <w:rPr>
          <w:rFonts w:cs="Times New Roman"/>
          <w:szCs w:val="24"/>
          <w:lang w:val="en-GB"/>
        </w:rPr>
        <w:t xml:space="preserve"> </w:t>
      </w:r>
      <w:proofErr w:type="spellStart"/>
      <w:r w:rsidRPr="00FE5E44">
        <w:rPr>
          <w:rFonts w:cs="Times New Roman"/>
          <w:szCs w:val="24"/>
          <w:lang w:val="en-GB"/>
        </w:rPr>
        <w:t>Masoumi</w:t>
      </w:r>
      <w:proofErr w:type="spellEnd"/>
      <w:r w:rsidRPr="00FE5E44">
        <w:rPr>
          <w:rFonts w:cs="Times New Roman"/>
          <w:szCs w:val="24"/>
          <w:lang w:val="en-GB"/>
        </w:rPr>
        <w:t xml:space="preserve"> H., Jafari </w:t>
      </w:r>
      <w:proofErr w:type="spellStart"/>
      <w:r w:rsidRPr="00FE5E44">
        <w:rPr>
          <w:rFonts w:cs="Times New Roman"/>
          <w:szCs w:val="24"/>
          <w:lang w:val="en-GB"/>
        </w:rPr>
        <w:t>Gorzin</w:t>
      </w:r>
      <w:proofErr w:type="spellEnd"/>
      <w:r w:rsidRPr="00FE5E44">
        <w:rPr>
          <w:rFonts w:cs="Times New Roman"/>
          <w:szCs w:val="24"/>
          <w:lang w:val="en-GB"/>
        </w:rPr>
        <w:t xml:space="preserve"> B., </w:t>
      </w:r>
      <w:proofErr w:type="spellStart"/>
      <w:r w:rsidRPr="00FE5E44">
        <w:rPr>
          <w:rFonts w:cs="Times New Roman"/>
          <w:szCs w:val="24"/>
          <w:lang w:val="en-GB"/>
        </w:rPr>
        <w:t>Rahimzadeh</w:t>
      </w:r>
      <w:proofErr w:type="spellEnd"/>
      <w:r w:rsidRPr="00FE5E44">
        <w:rPr>
          <w:rFonts w:cs="Times New Roman"/>
          <w:szCs w:val="24"/>
          <w:lang w:val="en-GB"/>
        </w:rPr>
        <w:t xml:space="preserve"> H. and </w:t>
      </w:r>
      <w:proofErr w:type="spellStart"/>
      <w:r w:rsidRPr="00FE5E44">
        <w:rPr>
          <w:rFonts w:cs="Times New Roman"/>
          <w:szCs w:val="24"/>
          <w:lang w:val="en-GB"/>
        </w:rPr>
        <w:t>Asgharipour</w:t>
      </w:r>
      <w:proofErr w:type="spellEnd"/>
      <w:r w:rsidRPr="00FE5E44">
        <w:rPr>
          <w:rFonts w:cs="Times New Roman"/>
          <w:szCs w:val="24"/>
          <w:lang w:val="en-GB"/>
        </w:rPr>
        <w:t xml:space="preserve"> </w:t>
      </w:r>
      <w:proofErr w:type="spellStart"/>
      <w:r w:rsidRPr="00FE5E44">
        <w:rPr>
          <w:rFonts w:cs="Times New Roman"/>
          <w:szCs w:val="24"/>
          <w:lang w:val="en-GB"/>
        </w:rPr>
        <w:t>Dashtbozorg</w:t>
      </w:r>
      <w:proofErr w:type="spellEnd"/>
      <w:r w:rsidRPr="00FE5E44">
        <w:rPr>
          <w:rFonts w:cs="Times New Roman"/>
          <w:szCs w:val="24"/>
          <w:lang w:val="en-GB"/>
        </w:rPr>
        <w:t xml:space="preserve"> N. </w:t>
      </w:r>
      <w:r w:rsidRPr="00FE5E44">
        <w:rPr>
          <w:rFonts w:cs="Times New Roman"/>
          <w:b/>
          <w:i/>
          <w:szCs w:val="24"/>
        </w:rPr>
        <w:t>2020</w:t>
      </w:r>
      <w:r w:rsidRPr="00FE5E44">
        <w:rPr>
          <w:rFonts w:cs="Times New Roman"/>
          <w:szCs w:val="24"/>
          <w:lang w:val="en-GB"/>
        </w:rPr>
        <w:t xml:space="preserve">. Assessing the quality of surface sediments in the Tajan River and determining the level of ecological pollution. </w:t>
      </w:r>
      <w:r w:rsidRPr="00FE5E44">
        <w:rPr>
          <w:rFonts w:cs="Times New Roman"/>
          <w:i/>
          <w:iCs/>
          <w:color w:val="0070C0"/>
          <w:szCs w:val="24"/>
          <w:u w:val="single"/>
        </w:rPr>
        <w:t>Environ</w:t>
      </w:r>
      <w:r>
        <w:rPr>
          <w:rFonts w:cs="Times New Roman"/>
          <w:i/>
          <w:iCs/>
          <w:color w:val="0070C0"/>
          <w:szCs w:val="24"/>
          <w:u w:val="single"/>
        </w:rPr>
        <w:t>mental</w:t>
      </w:r>
      <w:r w:rsidRPr="00FE5E44">
        <w:rPr>
          <w:rFonts w:cs="Times New Roman"/>
          <w:i/>
          <w:iCs/>
          <w:color w:val="0070C0"/>
          <w:szCs w:val="24"/>
          <w:u w:val="single"/>
        </w:rPr>
        <w:t xml:space="preserve"> Water Eng</w:t>
      </w:r>
      <w:r>
        <w:rPr>
          <w:rFonts w:cs="Times New Roman"/>
          <w:i/>
          <w:iCs/>
          <w:color w:val="0070C0"/>
          <w:szCs w:val="24"/>
          <w:u w:val="single"/>
        </w:rPr>
        <w:t>ineering</w:t>
      </w:r>
      <w:r w:rsidRPr="00FE5E44">
        <w:rPr>
          <w:rFonts w:cs="Times New Roman"/>
          <w:szCs w:val="24"/>
          <w:lang w:val="en-GB"/>
        </w:rPr>
        <w:t xml:space="preserve">, 6(4), 485–500. </w:t>
      </w:r>
      <w:r w:rsidRPr="00FE5E44">
        <w:rPr>
          <w:rStyle w:val="Hyperlink"/>
          <w:b/>
          <w:bCs/>
          <w:i/>
          <w:iCs/>
          <w:color w:val="auto"/>
          <w:u w:val="none"/>
        </w:rPr>
        <w:t>DOI: 10.22034/jewe.2020.242445.</w:t>
      </w:r>
    </w:p>
    <w:p w14:paraId="7F937F0D" w14:textId="77777777" w:rsidR="00090CE3" w:rsidRPr="00090CE3" w:rsidRDefault="00090CE3" w:rsidP="003E0EED">
      <w:pPr>
        <w:pStyle w:val="ListParagraph"/>
        <w:numPr>
          <w:ilvl w:val="0"/>
          <w:numId w:val="26"/>
        </w:numPr>
        <w:spacing w:line="293" w:lineRule="auto"/>
        <w:jc w:val="both"/>
        <w:rPr>
          <w:rStyle w:val="Hyperlink"/>
          <w:b/>
          <w:bCs/>
          <w:i/>
          <w:iCs/>
          <w:color w:val="auto"/>
          <w:u w:val="none"/>
        </w:rPr>
      </w:pPr>
      <w:proofErr w:type="spellStart"/>
      <w:r w:rsidRPr="00090CE3">
        <w:rPr>
          <w:rFonts w:cs="Times New Roman"/>
          <w:szCs w:val="24"/>
          <w:lang w:val="en-GB"/>
        </w:rPr>
        <w:lastRenderedPageBreak/>
        <w:t>Sobh</w:t>
      </w:r>
      <w:proofErr w:type="spellEnd"/>
      <w:r w:rsidRPr="00090CE3">
        <w:rPr>
          <w:rFonts w:cs="Times New Roman"/>
          <w:szCs w:val="24"/>
          <w:lang w:val="en-GB"/>
        </w:rPr>
        <w:t xml:space="preserve">-Zahedi, Sh., Naghdi, N, </w:t>
      </w:r>
      <w:r w:rsidRPr="00090CE3">
        <w:rPr>
          <w:rFonts w:cs="Times New Roman"/>
          <w:b/>
          <w:i/>
          <w:szCs w:val="24"/>
        </w:rPr>
        <w:t>Gharibreza, M.,</w:t>
      </w:r>
      <w:r w:rsidRPr="00090CE3">
        <w:rPr>
          <w:rFonts w:cs="Times New Roman"/>
          <w:szCs w:val="24"/>
          <w:lang w:val="en-GB"/>
        </w:rPr>
        <w:t xml:space="preserve"> Salehi, A., Zahedi, </w:t>
      </w:r>
      <w:proofErr w:type="spellStart"/>
      <w:r w:rsidRPr="00090CE3">
        <w:rPr>
          <w:rFonts w:cs="Times New Roman"/>
          <w:szCs w:val="24"/>
          <w:lang w:val="en-GB"/>
        </w:rPr>
        <w:t>Gh</w:t>
      </w:r>
      <w:proofErr w:type="spellEnd"/>
      <w:r w:rsidRPr="00090CE3">
        <w:rPr>
          <w:rFonts w:cs="Times New Roman"/>
          <w:szCs w:val="24"/>
          <w:lang w:val="en-GB"/>
        </w:rPr>
        <w:t xml:space="preserve">. </w:t>
      </w:r>
      <w:r w:rsidRPr="00090CE3">
        <w:rPr>
          <w:rFonts w:cs="Times New Roman"/>
          <w:b/>
          <w:i/>
          <w:szCs w:val="24"/>
        </w:rPr>
        <w:t>2020</w:t>
      </w:r>
      <w:r w:rsidRPr="00090CE3">
        <w:rPr>
          <w:rFonts w:cs="Times New Roman"/>
          <w:szCs w:val="24"/>
          <w:lang w:val="en-GB"/>
        </w:rPr>
        <w:t xml:space="preserve">. Assessing the Effects of Strip Cutting methods on Soil Erosion (A Case Study: Chafroud Forest). </w:t>
      </w:r>
      <w:r w:rsidRPr="00090CE3">
        <w:rPr>
          <w:rFonts w:cs="Times New Roman"/>
          <w:i/>
          <w:iCs/>
          <w:color w:val="0070C0"/>
          <w:szCs w:val="24"/>
          <w:u w:val="single"/>
        </w:rPr>
        <w:t xml:space="preserve">Iranian Journal of Forest. </w:t>
      </w:r>
      <w:r w:rsidRPr="00090CE3">
        <w:rPr>
          <w:rFonts w:cs="Times New Roman"/>
          <w:szCs w:val="24"/>
          <w:lang w:val="en-GB"/>
        </w:rPr>
        <w:t>Vol 12(1): 49-60.</w:t>
      </w:r>
    </w:p>
    <w:p w14:paraId="587E17A6" w14:textId="77777777" w:rsidR="00FE5E44" w:rsidRPr="00FE5E44" w:rsidRDefault="00FE5E44" w:rsidP="00FE5E44">
      <w:pPr>
        <w:pStyle w:val="Heading1"/>
        <w:jc w:val="left"/>
        <w:rPr>
          <w:color w:val="0070C0"/>
          <w:sz w:val="24"/>
          <w:szCs w:val="24"/>
          <w:u w:val="single"/>
        </w:rPr>
      </w:pPr>
      <w:r w:rsidRPr="00FE5E44">
        <w:rPr>
          <w:i/>
          <w:iCs/>
          <w:color w:val="0070C0"/>
          <w:sz w:val="24"/>
          <w:szCs w:val="24"/>
          <w:u w:val="single"/>
        </w:rPr>
        <w:t>2019</w:t>
      </w:r>
    </w:p>
    <w:p w14:paraId="785E13F1" w14:textId="77777777" w:rsidR="008B295C" w:rsidRPr="00F40376" w:rsidRDefault="008B295C" w:rsidP="007C69AB">
      <w:pPr>
        <w:pStyle w:val="ListParagraph"/>
        <w:numPr>
          <w:ilvl w:val="0"/>
          <w:numId w:val="27"/>
        </w:numPr>
        <w:spacing w:line="293" w:lineRule="auto"/>
        <w:rPr>
          <w:rStyle w:val="Hyperlink"/>
          <w:b/>
          <w:bCs/>
          <w:i/>
          <w:iCs/>
          <w:color w:val="auto"/>
          <w:u w:val="none"/>
        </w:rPr>
      </w:pPr>
      <w:proofErr w:type="spellStart"/>
      <w:r w:rsidRPr="008B295C">
        <w:rPr>
          <w:rFonts w:cs="Times New Roman"/>
          <w:szCs w:val="24"/>
          <w:lang w:val="en-GB"/>
        </w:rPr>
        <w:t>Amini</w:t>
      </w:r>
      <w:proofErr w:type="spellEnd"/>
      <w:r w:rsidRPr="008B295C">
        <w:rPr>
          <w:rFonts w:cs="Times New Roman"/>
          <w:szCs w:val="24"/>
          <w:lang w:val="en-GB"/>
        </w:rPr>
        <w:t>, A.,</w:t>
      </w:r>
      <w:r w:rsidRPr="008B295C">
        <w:rPr>
          <w:rFonts w:cs="Times New Roman"/>
          <w:b/>
          <w:i/>
          <w:szCs w:val="24"/>
        </w:rPr>
        <w:t xml:space="preserve"> Gharibreza, M., </w:t>
      </w:r>
      <w:proofErr w:type="spellStart"/>
      <w:r w:rsidRPr="008B295C">
        <w:rPr>
          <w:rFonts w:cs="Times New Roman"/>
          <w:szCs w:val="24"/>
          <w:lang w:val="en-GB"/>
        </w:rPr>
        <w:t>Shahmoradi</w:t>
      </w:r>
      <w:proofErr w:type="spellEnd"/>
      <w:r w:rsidRPr="008B295C">
        <w:rPr>
          <w:rFonts w:cs="Times New Roman"/>
          <w:szCs w:val="24"/>
          <w:lang w:val="en-GB"/>
        </w:rPr>
        <w:t xml:space="preserve">, B., </w:t>
      </w:r>
      <w:proofErr w:type="spellStart"/>
      <w:r w:rsidRPr="008B295C">
        <w:rPr>
          <w:rFonts w:cs="Times New Roman"/>
          <w:szCs w:val="24"/>
          <w:lang w:val="en-GB"/>
        </w:rPr>
        <w:t>Zareie</w:t>
      </w:r>
      <w:proofErr w:type="spellEnd"/>
      <w:r w:rsidRPr="008B295C">
        <w:rPr>
          <w:rFonts w:cs="Times New Roman"/>
          <w:szCs w:val="24"/>
          <w:lang w:val="en-GB"/>
        </w:rPr>
        <w:t>, S.</w:t>
      </w:r>
      <w:r w:rsidRPr="008B295C">
        <w:rPr>
          <w:rFonts w:cs="Times New Roman"/>
          <w:b/>
          <w:i/>
          <w:szCs w:val="24"/>
        </w:rPr>
        <w:t xml:space="preserve"> 2019. </w:t>
      </w:r>
      <w:r w:rsidRPr="008B295C">
        <w:rPr>
          <w:rFonts w:cs="Times New Roman"/>
          <w:szCs w:val="24"/>
          <w:lang w:val="en-GB"/>
        </w:rPr>
        <w:t>Land aptitude for horticultural crops and water requirement determination under unsustainable water resources condition</w:t>
      </w:r>
      <w:r>
        <w:rPr>
          <w:rFonts w:cs="Times New Roman"/>
          <w:szCs w:val="24"/>
          <w:lang w:val="en-GB"/>
        </w:rPr>
        <w:t xml:space="preserve">. </w:t>
      </w:r>
      <w:r w:rsidRPr="008B295C">
        <w:rPr>
          <w:rFonts w:cs="Times New Roman"/>
          <w:i/>
          <w:iCs/>
          <w:color w:val="0070C0"/>
          <w:szCs w:val="24"/>
          <w:u w:val="single"/>
        </w:rPr>
        <w:t>Environmental Monitoring Assessment</w:t>
      </w:r>
      <w:r>
        <w:rPr>
          <w:rFonts w:cs="Times New Roman"/>
          <w:szCs w:val="24"/>
          <w:lang w:val="en-GB"/>
        </w:rPr>
        <w:t xml:space="preserve">. Vol. 191 (11):2-13. </w:t>
      </w:r>
      <w:hyperlink r:id="rId17" w:history="1">
        <w:r w:rsidR="00F40376" w:rsidRPr="00F40376">
          <w:rPr>
            <w:rStyle w:val="Hyperlink"/>
            <w:b/>
            <w:bCs/>
            <w:i/>
            <w:iCs/>
            <w:color w:val="auto"/>
            <w:u w:val="none"/>
          </w:rPr>
          <w:t>https://doi.org/10.1007/s10661-018-7125-1</w:t>
        </w:r>
      </w:hyperlink>
    </w:p>
    <w:p w14:paraId="4C30002F" w14:textId="77777777" w:rsidR="00F40376" w:rsidRPr="00F40376" w:rsidRDefault="00F40376" w:rsidP="007C69AB">
      <w:pPr>
        <w:pStyle w:val="ListParagraph"/>
        <w:numPr>
          <w:ilvl w:val="0"/>
          <w:numId w:val="27"/>
        </w:numPr>
        <w:spacing w:line="293" w:lineRule="auto"/>
        <w:rPr>
          <w:rFonts w:cs="Times New Roman"/>
          <w:szCs w:val="24"/>
          <w:lang w:val="en-GB"/>
        </w:rPr>
      </w:pPr>
      <w:r>
        <w:rPr>
          <w:rFonts w:cs="Times New Roman"/>
          <w:b/>
          <w:i/>
          <w:szCs w:val="24"/>
        </w:rPr>
        <w:t xml:space="preserve">Gharibreza, M. 2019. </w:t>
      </w:r>
      <w:r w:rsidRPr="00F40376">
        <w:rPr>
          <w:rFonts w:cs="Times New Roman"/>
          <w:szCs w:val="24"/>
          <w:lang w:val="en-GB"/>
        </w:rPr>
        <w:t>Huge Inundation (March 2019) of Golestan Province, Iran,</w:t>
      </w:r>
    </w:p>
    <w:p w14:paraId="6883D9D2" w14:textId="77777777" w:rsidR="00FE5E44" w:rsidRDefault="00F40376" w:rsidP="00FE5E44">
      <w:pPr>
        <w:pStyle w:val="ListParagraph"/>
        <w:spacing w:line="293" w:lineRule="auto"/>
        <w:rPr>
          <w:rStyle w:val="Hyperlink"/>
          <w:b/>
          <w:bCs/>
          <w:i/>
          <w:iCs/>
          <w:color w:val="auto"/>
          <w:u w:val="none"/>
        </w:rPr>
      </w:pPr>
      <w:r w:rsidRPr="00F40376">
        <w:rPr>
          <w:rFonts w:cs="Times New Roman"/>
          <w:szCs w:val="24"/>
          <w:lang w:val="en-GB"/>
        </w:rPr>
        <w:t xml:space="preserve">Lessons that We Learned. </w:t>
      </w:r>
      <w:r w:rsidRPr="00F40376">
        <w:rPr>
          <w:rFonts w:cs="Times New Roman"/>
          <w:i/>
          <w:iCs/>
          <w:color w:val="0070C0"/>
          <w:szCs w:val="24"/>
          <w:u w:val="single"/>
        </w:rPr>
        <w:t>Open Access Journal of Environmental and Soil Sciences</w:t>
      </w:r>
      <w:r>
        <w:rPr>
          <w:rFonts w:cs="Times New Roman"/>
          <w:i/>
          <w:iCs/>
          <w:color w:val="0070C0"/>
          <w:szCs w:val="24"/>
          <w:u w:val="single"/>
        </w:rPr>
        <w:t xml:space="preserve">. </w:t>
      </w:r>
      <w:r w:rsidRPr="00F40376">
        <w:rPr>
          <w:rStyle w:val="Hyperlink"/>
          <w:i/>
          <w:iCs/>
          <w:color w:val="auto"/>
          <w:u w:val="none"/>
        </w:rPr>
        <w:t>DOI:</w:t>
      </w:r>
      <w:r w:rsidRPr="00F40376">
        <w:rPr>
          <w:rStyle w:val="Hyperlink"/>
          <w:b/>
          <w:bCs/>
          <w:i/>
          <w:iCs/>
          <w:color w:val="auto"/>
          <w:u w:val="none"/>
        </w:rPr>
        <w:t xml:space="preserve"> 10.32474/OAJESS.2019.04.000188</w:t>
      </w:r>
    </w:p>
    <w:p w14:paraId="254849D2" w14:textId="77777777" w:rsidR="00FE5E44" w:rsidRPr="00364052" w:rsidRDefault="00FE5E44" w:rsidP="00FE5E44">
      <w:pPr>
        <w:pStyle w:val="ListParagraph"/>
        <w:numPr>
          <w:ilvl w:val="0"/>
          <w:numId w:val="27"/>
        </w:numPr>
        <w:spacing w:line="293" w:lineRule="auto"/>
      </w:pPr>
      <w:r w:rsidRPr="00FE5E44">
        <w:rPr>
          <w:rFonts w:cs="Times New Roman"/>
          <w:b/>
          <w:i/>
          <w:szCs w:val="24"/>
        </w:rPr>
        <w:t>Gharibreza, M. 2019. What was the message of the Global Symposium on Soil</w:t>
      </w:r>
      <w:r w:rsidRPr="00FE5E44">
        <w:rPr>
          <w:rFonts w:cs="Times New Roman"/>
          <w:szCs w:val="24"/>
          <w:lang w:val="en-GB"/>
        </w:rPr>
        <w:t xml:space="preserve"> Erosion in soil erosion assessment tools? </w:t>
      </w:r>
      <w:r w:rsidRPr="00FE5E44">
        <w:rPr>
          <w:rFonts w:cs="Times New Roman"/>
          <w:i/>
          <w:iCs/>
          <w:color w:val="0070C0"/>
          <w:szCs w:val="24"/>
          <w:u w:val="single"/>
        </w:rPr>
        <w:t xml:space="preserve">Open Access Journal of Environmental and Soil Sciences. </w:t>
      </w:r>
      <w:r w:rsidRPr="00FE5E44">
        <w:rPr>
          <w:rStyle w:val="Hyperlink"/>
          <w:b/>
          <w:bCs/>
          <w:i/>
          <w:iCs/>
          <w:color w:val="auto"/>
          <w:u w:val="none"/>
        </w:rPr>
        <w:t>DOI: 10.32474/OAJESS.2020.05.000217</w:t>
      </w:r>
    </w:p>
    <w:p w14:paraId="6144D2C8" w14:textId="77777777" w:rsidR="00FE5E44" w:rsidRPr="00F40376" w:rsidRDefault="00FE5E44" w:rsidP="00F40376">
      <w:pPr>
        <w:pStyle w:val="ListParagraph"/>
        <w:spacing w:line="293" w:lineRule="auto"/>
        <w:rPr>
          <w:rStyle w:val="Hyperlink"/>
          <w:b/>
          <w:bCs/>
          <w:i/>
          <w:iCs/>
          <w:color w:val="auto"/>
          <w:u w:val="none"/>
        </w:rPr>
      </w:pPr>
    </w:p>
    <w:p w14:paraId="2857262A" w14:textId="77777777" w:rsidR="00A768A5" w:rsidRDefault="00A768A5" w:rsidP="00B45BFF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>
        <w:rPr>
          <w:i/>
          <w:iCs/>
          <w:color w:val="0070C0"/>
          <w:sz w:val="24"/>
          <w:szCs w:val="24"/>
          <w:u w:val="single"/>
        </w:rPr>
        <w:t>2018</w:t>
      </w:r>
    </w:p>
    <w:p w14:paraId="325FD520" w14:textId="77777777" w:rsidR="00A768A5" w:rsidRPr="008B295C" w:rsidRDefault="00A768A5" w:rsidP="008B295C">
      <w:pPr>
        <w:pStyle w:val="ListParagraph"/>
        <w:numPr>
          <w:ilvl w:val="0"/>
          <w:numId w:val="25"/>
        </w:numPr>
        <w:spacing w:line="293" w:lineRule="auto"/>
        <w:rPr>
          <w:rStyle w:val="Hyperlink"/>
          <w:rFonts w:cs="Times New Roman"/>
          <w:color w:val="auto"/>
          <w:szCs w:val="24"/>
          <w:u w:val="none"/>
          <w:lang w:val="en-GB"/>
        </w:rPr>
      </w:pPr>
      <w:r>
        <w:rPr>
          <w:rFonts w:cs="Times New Roman"/>
          <w:b/>
          <w:i/>
          <w:szCs w:val="24"/>
        </w:rPr>
        <w:t xml:space="preserve">Gharibreza, M., </w:t>
      </w:r>
      <w:proofErr w:type="spellStart"/>
      <w:r w:rsidRPr="00A768A5">
        <w:rPr>
          <w:rFonts w:cs="Times New Roman"/>
          <w:szCs w:val="24"/>
          <w:lang w:val="en-GB"/>
        </w:rPr>
        <w:t>Nasrollahi</w:t>
      </w:r>
      <w:proofErr w:type="spellEnd"/>
      <w:r w:rsidRPr="00A768A5">
        <w:rPr>
          <w:rFonts w:cs="Times New Roman"/>
          <w:szCs w:val="24"/>
          <w:lang w:val="en-GB"/>
        </w:rPr>
        <w:t xml:space="preserve">, A., Afshar, A., </w:t>
      </w:r>
      <w:proofErr w:type="spellStart"/>
      <w:r w:rsidRPr="00A768A5">
        <w:rPr>
          <w:rFonts w:cs="Times New Roman"/>
          <w:szCs w:val="24"/>
          <w:lang w:val="en-GB"/>
        </w:rPr>
        <w:t>Amini</w:t>
      </w:r>
      <w:proofErr w:type="spellEnd"/>
      <w:r w:rsidRPr="00A768A5">
        <w:rPr>
          <w:rFonts w:cs="Times New Roman"/>
          <w:szCs w:val="24"/>
          <w:lang w:val="en-GB"/>
        </w:rPr>
        <w:t xml:space="preserve">, A., </w:t>
      </w:r>
      <w:proofErr w:type="spellStart"/>
      <w:r w:rsidRPr="00A768A5">
        <w:rPr>
          <w:rFonts w:cs="Times New Roman"/>
          <w:szCs w:val="24"/>
          <w:lang w:val="en-GB"/>
        </w:rPr>
        <w:t>Eaisaei</w:t>
      </w:r>
      <w:proofErr w:type="spellEnd"/>
      <w:r w:rsidRPr="00A768A5">
        <w:rPr>
          <w:rFonts w:cs="Times New Roman"/>
          <w:szCs w:val="24"/>
          <w:lang w:val="en-GB"/>
        </w:rPr>
        <w:t>, H.</w:t>
      </w:r>
      <w:r w:rsidRPr="00FC2E46">
        <w:rPr>
          <w:rFonts w:cs="Times New Roman"/>
          <w:szCs w:val="24"/>
        </w:rPr>
        <w:t xml:space="preserve"> </w:t>
      </w:r>
      <w:r>
        <w:rPr>
          <w:rFonts w:cs="Times New Roman"/>
          <w:b/>
          <w:i/>
          <w:szCs w:val="24"/>
        </w:rPr>
        <w:t xml:space="preserve">2018. </w:t>
      </w:r>
      <w:r w:rsidRPr="00A768A5">
        <w:rPr>
          <w:rFonts w:cs="Times New Roman"/>
          <w:szCs w:val="24"/>
          <w:lang w:val="en-GB"/>
        </w:rPr>
        <w:t xml:space="preserve">Evolutionary trend of the </w:t>
      </w:r>
      <w:proofErr w:type="spellStart"/>
      <w:r w:rsidRPr="00A768A5">
        <w:rPr>
          <w:rFonts w:cs="Times New Roman"/>
          <w:szCs w:val="24"/>
          <w:lang w:val="en-GB"/>
        </w:rPr>
        <w:t>Gorgan</w:t>
      </w:r>
      <w:proofErr w:type="spellEnd"/>
      <w:r w:rsidRPr="00A768A5">
        <w:rPr>
          <w:rFonts w:cs="Times New Roman"/>
          <w:szCs w:val="24"/>
          <w:lang w:val="en-GB"/>
        </w:rPr>
        <w:t xml:space="preserve"> Bay (</w:t>
      </w:r>
      <w:proofErr w:type="spellStart"/>
      <w:r w:rsidRPr="00A768A5">
        <w:rPr>
          <w:rFonts w:cs="Times New Roman"/>
          <w:szCs w:val="24"/>
          <w:lang w:val="en-GB"/>
        </w:rPr>
        <w:t>Southeastern</w:t>
      </w:r>
      <w:proofErr w:type="spellEnd"/>
      <w:r w:rsidRPr="00A768A5">
        <w:rPr>
          <w:rFonts w:cs="Times New Roman"/>
          <w:szCs w:val="24"/>
          <w:lang w:val="en-GB"/>
        </w:rPr>
        <w:t xml:space="preserve"> Caspian Sea) during and post the last Caspian Sea level rise</w:t>
      </w:r>
      <w:r>
        <w:rPr>
          <w:rFonts w:cs="Times New Roman"/>
          <w:szCs w:val="24"/>
          <w:lang w:val="en-GB"/>
        </w:rPr>
        <w:t xml:space="preserve">. </w:t>
      </w:r>
      <w:r w:rsidRPr="00A768A5">
        <w:rPr>
          <w:rFonts w:cs="Times New Roman"/>
          <w:i/>
          <w:iCs/>
          <w:color w:val="0070C0"/>
          <w:szCs w:val="24"/>
          <w:u w:val="single"/>
        </w:rPr>
        <w:t>CATENA</w:t>
      </w:r>
      <w:r>
        <w:rPr>
          <w:rFonts w:cs="Times New Roman"/>
          <w:szCs w:val="24"/>
          <w:lang w:val="en-GB"/>
        </w:rPr>
        <w:t>.</w:t>
      </w:r>
      <w:r w:rsidR="00407AE6">
        <w:rPr>
          <w:rFonts w:cs="Times New Roman" w:hint="cs"/>
          <w:szCs w:val="24"/>
          <w:rtl/>
          <w:lang w:val="en-GB"/>
        </w:rPr>
        <w:t xml:space="preserve"> </w:t>
      </w:r>
      <w:r w:rsidR="00407AE6">
        <w:rPr>
          <w:rFonts w:cs="Times New Roman"/>
          <w:szCs w:val="24"/>
        </w:rPr>
        <w:t>Vol. 166: 339-348.</w:t>
      </w:r>
      <w:r>
        <w:rPr>
          <w:rFonts w:cs="Times New Roman"/>
          <w:szCs w:val="24"/>
          <w:lang w:val="en-GB"/>
        </w:rPr>
        <w:t xml:space="preserve"> </w:t>
      </w:r>
      <w:hyperlink r:id="rId18" w:tgtFrame="doilink" w:history="1">
        <w:r w:rsidR="007A368F" w:rsidRPr="007A368F">
          <w:rPr>
            <w:rStyle w:val="Hyperlink"/>
            <w:rFonts w:cs="Times New Roman"/>
            <w:b/>
            <w:bCs/>
            <w:i/>
            <w:iCs/>
            <w:color w:val="auto"/>
            <w:szCs w:val="24"/>
            <w:u w:val="none"/>
          </w:rPr>
          <w:t>https://doi.org/10.1016/j.catena.2018.04.016</w:t>
        </w:r>
      </w:hyperlink>
    </w:p>
    <w:p w14:paraId="21800B7D" w14:textId="77777777" w:rsidR="008B295C" w:rsidRPr="00E77C69" w:rsidRDefault="008B295C" w:rsidP="00E77C69">
      <w:pPr>
        <w:pStyle w:val="ListParagraph"/>
        <w:numPr>
          <w:ilvl w:val="0"/>
          <w:numId w:val="25"/>
        </w:numPr>
        <w:spacing w:line="293" w:lineRule="auto"/>
        <w:rPr>
          <w:rStyle w:val="Hyperlink"/>
          <w:b/>
          <w:bCs/>
          <w:i/>
          <w:iCs/>
          <w:color w:val="auto"/>
          <w:u w:val="none"/>
        </w:rPr>
      </w:pPr>
      <w:proofErr w:type="spellStart"/>
      <w:r w:rsidRPr="00E77C69">
        <w:rPr>
          <w:rFonts w:cs="Times New Roman"/>
          <w:szCs w:val="24"/>
          <w:lang w:val="en-GB"/>
        </w:rPr>
        <w:t>Paseban</w:t>
      </w:r>
      <w:proofErr w:type="spellEnd"/>
      <w:r w:rsidR="00E77C69" w:rsidRPr="00E77C69">
        <w:rPr>
          <w:rFonts w:cs="Times New Roman"/>
          <w:szCs w:val="24"/>
          <w:lang w:val="en-GB"/>
        </w:rPr>
        <w:t xml:space="preserve">, E., </w:t>
      </w:r>
      <w:proofErr w:type="spellStart"/>
      <w:r w:rsidRPr="00E77C69">
        <w:rPr>
          <w:rFonts w:cs="Times New Roman"/>
          <w:szCs w:val="24"/>
          <w:lang w:val="en-GB"/>
        </w:rPr>
        <w:t>Khodabakhsh</w:t>
      </w:r>
      <w:proofErr w:type="spellEnd"/>
      <w:r w:rsidR="00E77C69" w:rsidRPr="00E77C69">
        <w:rPr>
          <w:rFonts w:cs="Times New Roman"/>
          <w:szCs w:val="24"/>
          <w:lang w:val="en-GB"/>
        </w:rPr>
        <w:t xml:space="preserve">, S., </w:t>
      </w:r>
      <w:r w:rsidR="00E77C69" w:rsidRPr="00E77C69">
        <w:rPr>
          <w:rFonts w:cs="Times New Roman"/>
          <w:b/>
          <w:i/>
          <w:szCs w:val="24"/>
        </w:rPr>
        <w:t>Gharibreza, M.,</w:t>
      </w:r>
      <w:r w:rsidRPr="00E77C69">
        <w:rPr>
          <w:rFonts w:cs="Times New Roman"/>
          <w:szCs w:val="24"/>
          <w:lang w:val="en-GB"/>
        </w:rPr>
        <w:t xml:space="preserve"> </w:t>
      </w:r>
      <w:proofErr w:type="spellStart"/>
      <w:r w:rsidRPr="00E77C69">
        <w:rPr>
          <w:rFonts w:cs="Times New Roman"/>
          <w:szCs w:val="24"/>
          <w:lang w:val="en-GB"/>
        </w:rPr>
        <w:t>Bahiraei</w:t>
      </w:r>
      <w:proofErr w:type="spellEnd"/>
      <w:r w:rsidR="00E77C69" w:rsidRPr="00E77C69">
        <w:rPr>
          <w:rFonts w:cs="Times New Roman"/>
          <w:szCs w:val="24"/>
          <w:lang w:val="en-GB"/>
        </w:rPr>
        <w:t xml:space="preserve">, N., </w:t>
      </w:r>
      <w:proofErr w:type="spellStart"/>
      <w:r w:rsidRPr="00E77C69">
        <w:rPr>
          <w:rFonts w:cs="Times New Roman"/>
          <w:szCs w:val="24"/>
          <w:lang w:val="en-GB"/>
        </w:rPr>
        <w:t>Maleki</w:t>
      </w:r>
      <w:proofErr w:type="spellEnd"/>
      <w:r w:rsidR="00E77C69" w:rsidRPr="00E77C69">
        <w:rPr>
          <w:rFonts w:cs="Times New Roman"/>
          <w:szCs w:val="24"/>
          <w:lang w:val="en-GB"/>
        </w:rPr>
        <w:t xml:space="preserve">, M., </w:t>
      </w:r>
      <w:proofErr w:type="spellStart"/>
      <w:r w:rsidRPr="00E77C69">
        <w:rPr>
          <w:rFonts w:cs="Times New Roman"/>
          <w:szCs w:val="24"/>
          <w:lang w:val="en-GB"/>
        </w:rPr>
        <w:t>Asgarabadi</w:t>
      </w:r>
      <w:proofErr w:type="spellEnd"/>
      <w:r w:rsidR="00E77C69" w:rsidRPr="00E77C69">
        <w:rPr>
          <w:rFonts w:cs="Times New Roman"/>
          <w:szCs w:val="24"/>
          <w:lang w:val="en-GB"/>
        </w:rPr>
        <w:t xml:space="preserve">, H. </w:t>
      </w:r>
      <w:r w:rsidR="00E77C69" w:rsidRPr="00E77C69">
        <w:rPr>
          <w:rFonts w:cs="Times New Roman"/>
          <w:b/>
          <w:i/>
          <w:szCs w:val="24"/>
        </w:rPr>
        <w:t>2018</w:t>
      </w:r>
      <w:r w:rsidR="00E77C69" w:rsidRPr="00E77C69">
        <w:rPr>
          <w:rFonts w:cs="Times New Roman"/>
          <w:szCs w:val="24"/>
          <w:lang w:val="en-GB"/>
        </w:rPr>
        <w:t xml:space="preserve">. A sedimentary model of mountainous rivers with application to </w:t>
      </w:r>
      <w:proofErr w:type="spellStart"/>
      <w:r w:rsidR="00E77C69" w:rsidRPr="00E77C69">
        <w:rPr>
          <w:rFonts w:cs="Times New Roman"/>
          <w:szCs w:val="24"/>
          <w:lang w:val="en-GB"/>
        </w:rPr>
        <w:t>Alamutrud</w:t>
      </w:r>
      <w:proofErr w:type="spellEnd"/>
      <w:r w:rsidR="00E77C69" w:rsidRPr="00E77C69">
        <w:rPr>
          <w:rFonts w:cs="Times New Roman"/>
          <w:szCs w:val="24"/>
          <w:lang w:val="en-GB"/>
        </w:rPr>
        <w:t xml:space="preserve"> and Shahrud rivers, N Qazvin, Iran</w:t>
      </w:r>
      <w:r w:rsidR="00E77C69">
        <w:rPr>
          <w:rFonts w:cs="Times New Roman"/>
          <w:szCs w:val="24"/>
          <w:lang w:val="en-GB"/>
        </w:rPr>
        <w:t xml:space="preserve">. </w:t>
      </w:r>
      <w:r w:rsidR="00E77C69" w:rsidRPr="00E77C69">
        <w:rPr>
          <w:rFonts w:cs="Times New Roman"/>
          <w:i/>
          <w:iCs/>
          <w:color w:val="0070C0"/>
          <w:szCs w:val="24"/>
          <w:u w:val="single"/>
        </w:rPr>
        <w:t>Arabian Journal of Geosciences</w:t>
      </w:r>
      <w:r w:rsidR="00E77C69">
        <w:rPr>
          <w:rFonts w:cs="Times New Roman"/>
          <w:szCs w:val="24"/>
          <w:lang w:val="en-GB"/>
        </w:rPr>
        <w:t xml:space="preserve">. Vol. 11:788. </w:t>
      </w:r>
      <w:r w:rsidR="00E77C69" w:rsidRPr="00E77C69">
        <w:rPr>
          <w:rStyle w:val="Hyperlink"/>
          <w:b/>
          <w:bCs/>
          <w:i/>
          <w:iCs/>
          <w:color w:val="auto"/>
          <w:u w:val="none"/>
        </w:rPr>
        <w:t>https://doi.org/10.1007/s12517-018-4077-2</w:t>
      </w:r>
    </w:p>
    <w:p w14:paraId="48456C3D" w14:textId="77777777" w:rsidR="00B45BFF" w:rsidRDefault="00B45BFF" w:rsidP="00B45BFF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>
        <w:rPr>
          <w:i/>
          <w:iCs/>
          <w:color w:val="0070C0"/>
          <w:sz w:val="24"/>
          <w:szCs w:val="24"/>
          <w:u w:val="single"/>
        </w:rPr>
        <w:t>2017</w:t>
      </w:r>
    </w:p>
    <w:p w14:paraId="2A5631FC" w14:textId="77777777" w:rsidR="00B45BFF" w:rsidRDefault="00B45BFF" w:rsidP="007A368F">
      <w:pPr>
        <w:pStyle w:val="ListParagraph"/>
        <w:numPr>
          <w:ilvl w:val="0"/>
          <w:numId w:val="22"/>
        </w:numPr>
        <w:spacing w:line="293" w:lineRule="auto"/>
        <w:rPr>
          <w:rFonts w:cs="Times New Roman"/>
          <w:b/>
          <w:bCs/>
          <w:i/>
          <w:iCs/>
          <w:szCs w:val="24"/>
        </w:rPr>
      </w:pPr>
      <w:r w:rsidRPr="00B45BFF">
        <w:rPr>
          <w:rFonts w:cs="Times New Roman"/>
          <w:szCs w:val="24"/>
          <w:lang w:val="en-GB"/>
        </w:rPr>
        <w:t>Davoodi, H,</w:t>
      </w:r>
      <w:r w:rsidRPr="00B45BFF">
        <w:rPr>
          <w:rFonts w:cs="Times New Roman"/>
          <w:b/>
          <w:bCs/>
          <w:i/>
          <w:iCs/>
          <w:szCs w:val="24"/>
        </w:rPr>
        <w:t xml:space="preserve"> Gharibreza, M., </w:t>
      </w:r>
      <w:proofErr w:type="spellStart"/>
      <w:r w:rsidRPr="00B45BFF">
        <w:rPr>
          <w:rFonts w:cs="Times New Roman"/>
          <w:szCs w:val="24"/>
          <w:lang w:val="en-GB"/>
        </w:rPr>
        <w:t>Negarestan</w:t>
      </w:r>
      <w:proofErr w:type="spellEnd"/>
      <w:r w:rsidRPr="00B45BFF">
        <w:rPr>
          <w:rFonts w:cs="Times New Roman"/>
          <w:szCs w:val="24"/>
          <w:lang w:val="en-GB"/>
        </w:rPr>
        <w:t>, H, Lak, R, Mortazavi, M</w:t>
      </w:r>
      <w:r w:rsidRPr="00B45BFF">
        <w:rPr>
          <w:rFonts w:cs="Times New Roman"/>
          <w:b/>
          <w:bCs/>
          <w:i/>
          <w:iCs/>
          <w:szCs w:val="24"/>
        </w:rPr>
        <w:t xml:space="preserve">. 2017. </w:t>
      </w:r>
      <w:r w:rsidRPr="00B45BFF">
        <w:rPr>
          <w:rFonts w:cs="Times New Roman"/>
          <w:szCs w:val="24"/>
          <w:lang w:val="en-GB"/>
        </w:rPr>
        <w:t>Ecological risk assessment of the Assaluyeh and Bassatin estuaries (northern Persian Gulf) using sediment quality indices</w:t>
      </w:r>
      <w:r>
        <w:rPr>
          <w:rFonts w:cs="Times New Roman"/>
          <w:szCs w:val="24"/>
          <w:lang w:val="en-GB"/>
        </w:rPr>
        <w:t xml:space="preserve"> </w:t>
      </w:r>
      <w:r w:rsidRPr="00B45BFF">
        <w:rPr>
          <w:rFonts w:cs="Times New Roman"/>
          <w:i/>
          <w:iCs/>
          <w:color w:val="0070C0"/>
          <w:szCs w:val="24"/>
          <w:u w:val="single"/>
        </w:rPr>
        <w:t>Estuarine, Coastal and Shelf Science</w:t>
      </w:r>
      <w:r>
        <w:rPr>
          <w:rFonts w:cs="Times New Roman"/>
          <w:i/>
          <w:iCs/>
          <w:color w:val="0070C0"/>
          <w:szCs w:val="24"/>
          <w:u w:val="single"/>
        </w:rPr>
        <w:t xml:space="preserve"> </w:t>
      </w:r>
      <w:r>
        <w:t>Vol. 192: 17-28.</w:t>
      </w:r>
      <w:r w:rsidR="00571C04">
        <w:t xml:space="preserve"> </w:t>
      </w:r>
      <w:hyperlink r:id="rId19" w:history="1">
        <w:r w:rsidR="00D902B6" w:rsidRPr="00F44C93">
          <w:rPr>
            <w:rStyle w:val="Hyperlink"/>
            <w:rFonts w:cs="Times New Roman"/>
            <w:b/>
            <w:bCs/>
            <w:i/>
            <w:iCs/>
            <w:color w:val="auto"/>
            <w:szCs w:val="24"/>
            <w:u w:val="none"/>
          </w:rPr>
          <w:t>http://dx.doi.org/10.1016/j.ecss.2017.05.003</w:t>
        </w:r>
      </w:hyperlink>
    </w:p>
    <w:p w14:paraId="47C85182" w14:textId="77777777" w:rsidR="00D902B6" w:rsidRDefault="00D902B6" w:rsidP="00E95B32">
      <w:pPr>
        <w:pStyle w:val="ListParagraph"/>
        <w:numPr>
          <w:ilvl w:val="0"/>
          <w:numId w:val="22"/>
        </w:numPr>
        <w:spacing w:line="293" w:lineRule="auto"/>
        <w:rPr>
          <w:rFonts w:cs="Times New Roman"/>
          <w:szCs w:val="24"/>
          <w:lang w:val="en-GB"/>
        </w:rPr>
      </w:pPr>
      <w:r>
        <w:rPr>
          <w:rFonts w:cs="Times New Roman"/>
          <w:b/>
          <w:i/>
          <w:szCs w:val="24"/>
        </w:rPr>
        <w:t>Gharibreza, M.</w:t>
      </w:r>
      <w:r w:rsidRPr="00FC2E46">
        <w:rPr>
          <w:rFonts w:cs="Times New Roman"/>
          <w:szCs w:val="24"/>
        </w:rPr>
        <w:t xml:space="preserve"> </w:t>
      </w:r>
      <w:r>
        <w:rPr>
          <w:rFonts w:cs="Times New Roman"/>
          <w:b/>
          <w:i/>
          <w:szCs w:val="24"/>
        </w:rPr>
        <w:t xml:space="preserve">2017. </w:t>
      </w:r>
      <w:r w:rsidRPr="00D902B6">
        <w:rPr>
          <w:rFonts w:cs="Times New Roman"/>
          <w:szCs w:val="24"/>
          <w:lang w:val="en-GB"/>
        </w:rPr>
        <w:t xml:space="preserve">Late-Holocene evolution of the </w:t>
      </w:r>
      <w:proofErr w:type="spellStart"/>
      <w:r w:rsidRPr="00D902B6">
        <w:rPr>
          <w:rFonts w:cs="Times New Roman"/>
          <w:szCs w:val="24"/>
          <w:lang w:val="en-GB"/>
        </w:rPr>
        <w:t>Hendijan</w:t>
      </w:r>
      <w:proofErr w:type="spellEnd"/>
      <w:r w:rsidRPr="00D902B6">
        <w:rPr>
          <w:rFonts w:cs="Times New Roman"/>
          <w:szCs w:val="24"/>
          <w:lang w:val="en-GB"/>
        </w:rPr>
        <w:t xml:space="preserve"> Delta (North of the Persian Gulf)</w:t>
      </w:r>
      <w:r>
        <w:rPr>
          <w:rFonts w:cs="Times New Roman"/>
          <w:szCs w:val="24"/>
          <w:lang w:val="en-GB"/>
        </w:rPr>
        <w:t xml:space="preserve">. </w:t>
      </w:r>
      <w:r w:rsidRPr="00D902B6">
        <w:rPr>
          <w:rFonts w:cs="Times New Roman"/>
          <w:i/>
          <w:iCs/>
          <w:color w:val="0070C0"/>
          <w:szCs w:val="24"/>
          <w:u w:val="single"/>
        </w:rPr>
        <w:t>Geology, Ecology, and Landscapes</w:t>
      </w:r>
      <w:r>
        <w:rPr>
          <w:rFonts w:cs="Times New Roman"/>
          <w:szCs w:val="24"/>
          <w:lang w:val="en-GB"/>
        </w:rPr>
        <w:t xml:space="preserve">. </w:t>
      </w:r>
      <w:r w:rsidR="00E95B32">
        <w:rPr>
          <w:rFonts w:cs="Times New Roman"/>
          <w:szCs w:val="24"/>
          <w:lang w:val="en-GB"/>
        </w:rPr>
        <w:t>Vol. 1(2): 71-76.</w:t>
      </w:r>
    </w:p>
    <w:p w14:paraId="6AEBD492" w14:textId="77777777" w:rsidR="00D902B6" w:rsidRDefault="00D902B6" w:rsidP="00D902B6">
      <w:pPr>
        <w:pStyle w:val="ListParagraph"/>
        <w:spacing w:line="293" w:lineRule="auto"/>
        <w:rPr>
          <w:rStyle w:val="Hyperlink"/>
          <w:rFonts w:cs="Times New Roman"/>
          <w:b/>
          <w:bCs/>
          <w:i/>
          <w:iCs/>
          <w:color w:val="auto"/>
          <w:szCs w:val="24"/>
          <w:u w:val="none"/>
        </w:rPr>
      </w:pPr>
      <w:r w:rsidRPr="00F44C93">
        <w:rPr>
          <w:rStyle w:val="Hyperlink"/>
          <w:rFonts w:cs="Times New Roman"/>
          <w:b/>
          <w:bCs/>
          <w:i/>
          <w:iCs/>
          <w:color w:val="auto"/>
          <w:szCs w:val="24"/>
          <w:u w:val="none"/>
        </w:rPr>
        <w:t>DOI:10.1080/24749508.2017.1332846</w:t>
      </w:r>
    </w:p>
    <w:p w14:paraId="7446D7E7" w14:textId="77777777" w:rsidR="00C34A6E" w:rsidRPr="00BA7A6C" w:rsidRDefault="00D30E69" w:rsidP="00BA7A6C">
      <w:pPr>
        <w:pStyle w:val="ListParagraph"/>
        <w:numPr>
          <w:ilvl w:val="0"/>
          <w:numId w:val="22"/>
        </w:numPr>
        <w:spacing w:line="293" w:lineRule="auto"/>
        <w:rPr>
          <w:rFonts w:cs="Times New Roman"/>
          <w:i/>
          <w:iCs/>
          <w:color w:val="0070C0"/>
          <w:szCs w:val="24"/>
          <w:u w:val="single"/>
        </w:rPr>
      </w:pPr>
      <w:r w:rsidRPr="00D30E69">
        <w:rPr>
          <w:rFonts w:cs="Times New Roman"/>
          <w:szCs w:val="24"/>
          <w:lang w:val="en-GB"/>
        </w:rPr>
        <w:t xml:space="preserve">Ashraf, M. A., </w:t>
      </w:r>
      <w:proofErr w:type="spellStart"/>
      <w:r w:rsidRPr="00D30E69">
        <w:rPr>
          <w:rFonts w:cs="Times New Roman"/>
          <w:szCs w:val="24"/>
          <w:lang w:val="en-GB"/>
        </w:rPr>
        <w:t>Hayati</w:t>
      </w:r>
      <w:proofErr w:type="spellEnd"/>
      <w:r w:rsidRPr="00D30E69">
        <w:rPr>
          <w:rFonts w:cs="Times New Roman"/>
          <w:szCs w:val="24"/>
          <w:lang w:val="en-GB"/>
        </w:rPr>
        <w:t xml:space="preserve"> </w:t>
      </w:r>
      <w:proofErr w:type="spellStart"/>
      <w:r w:rsidRPr="00D30E69">
        <w:rPr>
          <w:rFonts w:cs="Times New Roman"/>
          <w:szCs w:val="24"/>
          <w:lang w:val="en-GB"/>
        </w:rPr>
        <w:t>Hussin</w:t>
      </w:r>
      <w:proofErr w:type="spellEnd"/>
      <w:r w:rsidRPr="00D30E69">
        <w:rPr>
          <w:rFonts w:cs="Times New Roman"/>
          <w:szCs w:val="24"/>
          <w:lang w:val="en-GB"/>
        </w:rPr>
        <w:t>, N.,</w:t>
      </w:r>
      <w:r w:rsidRPr="00D30E69">
        <w:rPr>
          <w:rFonts w:cs="Times New Roman"/>
          <w:b/>
          <w:bCs/>
          <w:i/>
          <w:iCs/>
          <w:szCs w:val="24"/>
        </w:rPr>
        <w:t xml:space="preserve"> Gharibreza, M. 2017. </w:t>
      </w:r>
      <w:r w:rsidRPr="00D30E69">
        <w:rPr>
          <w:rFonts w:cs="Times New Roman"/>
          <w:szCs w:val="24"/>
          <w:lang w:val="en-GB"/>
        </w:rPr>
        <w:t xml:space="preserve">Studies on the removal of heavy metals from aqueous solution using immobilized Typha </w:t>
      </w:r>
      <w:proofErr w:type="spellStart"/>
      <w:r w:rsidRPr="00D30E69">
        <w:rPr>
          <w:rFonts w:cs="Times New Roman"/>
          <w:szCs w:val="24"/>
          <w:lang w:val="en-GB"/>
        </w:rPr>
        <w:t>angustata</w:t>
      </w:r>
      <w:proofErr w:type="spellEnd"/>
      <w:r w:rsidRPr="00D30E69">
        <w:rPr>
          <w:rFonts w:cs="Times New Roman"/>
          <w:szCs w:val="24"/>
          <w:lang w:val="en-GB"/>
        </w:rPr>
        <w:t xml:space="preserve"> L</w:t>
      </w:r>
      <w:r w:rsidR="00BA7A6C">
        <w:rPr>
          <w:rFonts w:cs="Times New Roman"/>
          <w:szCs w:val="24"/>
          <w:lang w:val="en-GB"/>
        </w:rPr>
        <w:t xml:space="preserve">. </w:t>
      </w:r>
      <w:r w:rsidR="00BA7A6C" w:rsidRPr="00BA7A6C">
        <w:rPr>
          <w:rFonts w:cs="Times New Roman"/>
          <w:i/>
          <w:iCs/>
          <w:color w:val="0070C0"/>
          <w:szCs w:val="24"/>
          <w:u w:val="single"/>
        </w:rPr>
        <w:t>RAZI PUBLISHING</w:t>
      </w:r>
      <w:r w:rsidR="00BA7A6C">
        <w:rPr>
          <w:rFonts w:cs="Times New Roman"/>
          <w:i/>
          <w:iCs/>
          <w:color w:val="0070C0"/>
          <w:szCs w:val="24"/>
          <w:u w:val="single"/>
        </w:rPr>
        <w:t xml:space="preserve">, </w:t>
      </w:r>
      <w:r w:rsidR="00BA7A6C" w:rsidRPr="00BA7A6C">
        <w:t>Vol. 1(1): 11-14.</w:t>
      </w:r>
    </w:p>
    <w:p w14:paraId="5CD5A44A" w14:textId="77777777" w:rsidR="00BA7A6C" w:rsidRPr="009052B9" w:rsidRDefault="00BA7A6C" w:rsidP="009052B9">
      <w:pPr>
        <w:pStyle w:val="ListParagraph"/>
        <w:numPr>
          <w:ilvl w:val="0"/>
          <w:numId w:val="22"/>
        </w:numPr>
        <w:spacing w:line="293" w:lineRule="auto"/>
        <w:rPr>
          <w:rFonts w:cs="Times New Roman"/>
          <w:i/>
          <w:iCs/>
          <w:color w:val="0070C0"/>
          <w:szCs w:val="24"/>
          <w:u w:val="single"/>
        </w:rPr>
      </w:pPr>
      <w:r w:rsidRPr="009052B9">
        <w:rPr>
          <w:rFonts w:cs="Times New Roman"/>
          <w:szCs w:val="24"/>
          <w:lang w:val="en-GB"/>
        </w:rPr>
        <w:t>Ebrahimi, N.,</w:t>
      </w:r>
      <w:r w:rsidRPr="00905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052B9">
        <w:rPr>
          <w:rFonts w:cs="Times New Roman"/>
          <w:b/>
          <w:bCs/>
          <w:i/>
          <w:iCs/>
          <w:szCs w:val="24"/>
        </w:rPr>
        <w:t>Gharibreza, M</w:t>
      </w:r>
      <w:r w:rsidRPr="00905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9052B9">
        <w:rPr>
          <w:rFonts w:cs="Times New Roman"/>
          <w:szCs w:val="24"/>
          <w:lang w:val="en-GB"/>
        </w:rPr>
        <w:t>Hosseini, M.,</w:t>
      </w:r>
      <w:r w:rsidRPr="00905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052B9">
        <w:rPr>
          <w:rFonts w:cs="Times New Roman"/>
          <w:szCs w:val="24"/>
          <w:lang w:val="en-GB"/>
        </w:rPr>
        <w:t>Ashraf, M. A</w:t>
      </w:r>
      <w:r w:rsidR="009052B9" w:rsidRPr="009052B9">
        <w:rPr>
          <w:rFonts w:cs="Times New Roman"/>
          <w:szCs w:val="24"/>
          <w:lang w:val="en-GB"/>
        </w:rPr>
        <w:t xml:space="preserve">. </w:t>
      </w:r>
      <w:r w:rsidR="009052B9" w:rsidRPr="005963E9">
        <w:rPr>
          <w:rFonts w:cs="Times New Roman"/>
          <w:b/>
          <w:bCs/>
          <w:i/>
          <w:iCs/>
          <w:szCs w:val="24"/>
        </w:rPr>
        <w:t>2017</w:t>
      </w:r>
      <w:r w:rsidR="009052B9" w:rsidRPr="009052B9">
        <w:rPr>
          <w:rFonts w:cs="Times New Roman"/>
          <w:szCs w:val="24"/>
          <w:lang w:val="en-GB"/>
        </w:rPr>
        <w:t>. Experimental study on the impact of vegetation coverage on flow roughness coefficient and trapping of sediment</w:t>
      </w:r>
      <w:r w:rsidR="009052B9">
        <w:rPr>
          <w:rFonts w:cs="Times New Roman"/>
          <w:szCs w:val="24"/>
          <w:lang w:val="en-GB"/>
        </w:rPr>
        <w:t xml:space="preserve">. </w:t>
      </w:r>
      <w:r w:rsidR="009052B9" w:rsidRPr="00D902B6">
        <w:rPr>
          <w:rFonts w:cs="Times New Roman"/>
          <w:i/>
          <w:iCs/>
          <w:color w:val="0070C0"/>
          <w:szCs w:val="24"/>
          <w:u w:val="single"/>
        </w:rPr>
        <w:t>Geology, Ecology, and Landscapes</w:t>
      </w:r>
      <w:r w:rsidR="009052B9">
        <w:rPr>
          <w:rFonts w:cs="Times New Roman"/>
          <w:szCs w:val="24"/>
          <w:lang w:val="en-GB"/>
        </w:rPr>
        <w:t>. Vol. 1(3): 167-172.</w:t>
      </w:r>
    </w:p>
    <w:p w14:paraId="0B0C8FF7" w14:textId="77777777" w:rsidR="00CD74EF" w:rsidRDefault="00CD74EF" w:rsidP="006D2A01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>
        <w:rPr>
          <w:i/>
          <w:iCs/>
          <w:color w:val="0070C0"/>
          <w:sz w:val="24"/>
          <w:szCs w:val="24"/>
          <w:u w:val="single"/>
        </w:rPr>
        <w:lastRenderedPageBreak/>
        <w:t>2016</w:t>
      </w:r>
    </w:p>
    <w:p w14:paraId="7BFBAB7A" w14:textId="77777777" w:rsidR="00CD74EF" w:rsidRDefault="00CD74EF" w:rsidP="007A368F">
      <w:pPr>
        <w:pStyle w:val="ListParagraph"/>
        <w:numPr>
          <w:ilvl w:val="0"/>
          <w:numId w:val="23"/>
        </w:numPr>
        <w:spacing w:line="293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i/>
          <w:szCs w:val="24"/>
        </w:rPr>
        <w:t>Gharibreza, M.</w:t>
      </w:r>
      <w:r w:rsidRPr="00FC2E46">
        <w:rPr>
          <w:rFonts w:cs="Times New Roman"/>
          <w:szCs w:val="24"/>
        </w:rPr>
        <w:t xml:space="preserve"> </w:t>
      </w:r>
      <w:r w:rsidR="00443869">
        <w:rPr>
          <w:rFonts w:cs="Times New Roman"/>
          <w:b/>
          <w:i/>
          <w:szCs w:val="24"/>
        </w:rPr>
        <w:t>2016</w:t>
      </w:r>
      <w:r w:rsidRPr="00FC2E46">
        <w:rPr>
          <w:rFonts w:cs="Times New Roman"/>
          <w:szCs w:val="24"/>
        </w:rPr>
        <w:t xml:space="preserve">. </w:t>
      </w:r>
      <w:r w:rsidRPr="009F4DBB">
        <w:rPr>
          <w:rFonts w:cs="Times New Roman"/>
          <w:szCs w:val="24"/>
          <w:lang w:val="en-GB"/>
        </w:rPr>
        <w:t xml:space="preserve">Evolutionary trend of paleoshorelines in the Coastal </w:t>
      </w:r>
      <w:proofErr w:type="spellStart"/>
      <w:r w:rsidRPr="009F4DBB">
        <w:rPr>
          <w:rFonts w:cs="Times New Roman"/>
          <w:szCs w:val="24"/>
          <w:lang w:val="en-GB"/>
        </w:rPr>
        <w:t>Makran</w:t>
      </w:r>
      <w:proofErr w:type="spellEnd"/>
      <w:r w:rsidRPr="009F4DBB">
        <w:rPr>
          <w:rFonts w:cs="Times New Roman"/>
          <w:szCs w:val="24"/>
          <w:lang w:val="en-GB"/>
        </w:rPr>
        <w:t xml:space="preserve"> zone (Southeast of Iran) since the Mid-Holocene</w:t>
      </w:r>
      <w:r>
        <w:rPr>
          <w:rFonts w:cs="Times New Roman"/>
          <w:szCs w:val="24"/>
          <w:lang w:val="en-GB"/>
        </w:rPr>
        <w:t xml:space="preserve">. </w:t>
      </w:r>
      <w:r w:rsidRPr="00E11C9A">
        <w:rPr>
          <w:rFonts w:cs="Times New Roman"/>
          <w:i/>
          <w:iCs/>
          <w:color w:val="0070C0"/>
          <w:szCs w:val="24"/>
          <w:u w:val="single"/>
        </w:rPr>
        <w:t>Quaternary International</w:t>
      </w:r>
      <w:r>
        <w:rPr>
          <w:rFonts w:cs="Times New Roman"/>
          <w:szCs w:val="24"/>
          <w:lang w:val="en-GB"/>
        </w:rPr>
        <w:t xml:space="preserve">. </w:t>
      </w:r>
      <w:r w:rsidRPr="00571C04">
        <w:t>Vol. 392: 203-212</w:t>
      </w:r>
      <w:r w:rsidRPr="00A2325C">
        <w:rPr>
          <w:rFonts w:cs="Times New Roman"/>
          <w:b/>
          <w:bCs/>
          <w:i/>
          <w:iCs/>
          <w:szCs w:val="24"/>
        </w:rPr>
        <w:t xml:space="preserve">. </w:t>
      </w:r>
      <w:hyperlink r:id="rId20" w:tgtFrame="_blank" w:history="1">
        <w:r w:rsidRPr="00A2325C">
          <w:rPr>
            <w:rFonts w:cs="Times New Roman"/>
            <w:b/>
            <w:bCs/>
            <w:i/>
            <w:iCs/>
            <w:szCs w:val="24"/>
          </w:rPr>
          <w:t>http://dx.doi.org/10.1016/j.quaint.2015.06.030</w:t>
        </w:r>
      </w:hyperlink>
    </w:p>
    <w:p w14:paraId="00EE62BB" w14:textId="77777777" w:rsidR="00CD74EF" w:rsidRDefault="00443869" w:rsidP="007A368F">
      <w:pPr>
        <w:pStyle w:val="ListParagraph"/>
        <w:numPr>
          <w:ilvl w:val="0"/>
          <w:numId w:val="23"/>
        </w:numPr>
        <w:spacing w:line="293" w:lineRule="auto"/>
      </w:pPr>
      <w:r w:rsidRPr="00D03330">
        <w:rPr>
          <w:rFonts w:cs="Times New Roman"/>
          <w:szCs w:val="24"/>
          <w:lang w:val="en-GB"/>
        </w:rPr>
        <w:t>Dav</w:t>
      </w:r>
      <w:r w:rsidR="00894056">
        <w:rPr>
          <w:rFonts w:cs="Times New Roman"/>
          <w:szCs w:val="24"/>
          <w:lang w:val="en-GB"/>
        </w:rPr>
        <w:t>o</w:t>
      </w:r>
      <w:r w:rsidRPr="00D03330">
        <w:rPr>
          <w:rFonts w:cs="Times New Roman"/>
          <w:szCs w:val="24"/>
          <w:lang w:val="en-GB"/>
        </w:rPr>
        <w:t>odi, H,</w:t>
      </w:r>
      <w:r w:rsidRPr="00443869">
        <w:rPr>
          <w:rFonts w:cs="Times New Roman"/>
          <w:b/>
          <w:bCs/>
          <w:i/>
          <w:iCs/>
          <w:szCs w:val="24"/>
        </w:rPr>
        <w:t xml:space="preserve"> Gharibreza, M., </w:t>
      </w:r>
      <w:proofErr w:type="spellStart"/>
      <w:r w:rsidRPr="00D03330">
        <w:rPr>
          <w:rFonts w:cs="Times New Roman"/>
          <w:szCs w:val="24"/>
          <w:lang w:val="en-GB"/>
        </w:rPr>
        <w:t>Negarestan</w:t>
      </w:r>
      <w:proofErr w:type="spellEnd"/>
      <w:r w:rsidRPr="00D03330">
        <w:rPr>
          <w:rFonts w:cs="Times New Roman"/>
          <w:szCs w:val="24"/>
          <w:lang w:val="en-GB"/>
        </w:rPr>
        <w:t>, H, Lak, R, Mortazavi, M</w:t>
      </w:r>
      <w:r w:rsidRPr="00443869">
        <w:rPr>
          <w:rFonts w:cs="Times New Roman"/>
          <w:b/>
          <w:bCs/>
          <w:i/>
          <w:iCs/>
          <w:szCs w:val="24"/>
        </w:rPr>
        <w:t xml:space="preserve">. 2016. </w:t>
      </w:r>
      <w:r w:rsidRPr="00443869">
        <w:rPr>
          <w:rFonts w:cs="Times New Roman"/>
          <w:szCs w:val="24"/>
          <w:lang w:val="en-GB"/>
        </w:rPr>
        <w:t xml:space="preserve">Effects of Mangrove Forests in absorption of toxic metals </w:t>
      </w:r>
      <w:r w:rsidR="00894056">
        <w:rPr>
          <w:rFonts w:cs="Times New Roman"/>
          <w:szCs w:val="24"/>
          <w:lang w:val="en-GB"/>
        </w:rPr>
        <w:t xml:space="preserve">of sediment of </w:t>
      </w:r>
      <w:r w:rsidRPr="00443869">
        <w:rPr>
          <w:rFonts w:cs="Times New Roman"/>
          <w:szCs w:val="24"/>
          <w:lang w:val="en-GB"/>
        </w:rPr>
        <w:t xml:space="preserve">Bassatin Estuary. </w:t>
      </w:r>
      <w:r w:rsidRPr="00443869">
        <w:rPr>
          <w:rFonts w:cs="Times New Roman"/>
          <w:i/>
          <w:iCs/>
          <w:color w:val="0070C0"/>
          <w:szCs w:val="24"/>
          <w:u w:val="single"/>
        </w:rPr>
        <w:t>Iranian Journal of Forest and Poplar Research</w:t>
      </w:r>
      <w:r>
        <w:t xml:space="preserve"> Vol. 24 No. 3:33-42.</w:t>
      </w:r>
    </w:p>
    <w:p w14:paraId="544E59B4" w14:textId="77777777" w:rsidR="004B5B86" w:rsidRDefault="004B5B86" w:rsidP="007A368F">
      <w:pPr>
        <w:pStyle w:val="ListParagraph"/>
        <w:numPr>
          <w:ilvl w:val="0"/>
          <w:numId w:val="23"/>
        </w:numPr>
        <w:spacing w:line="293" w:lineRule="auto"/>
      </w:pPr>
      <w:r w:rsidRPr="004B5B86">
        <w:rPr>
          <w:rFonts w:cs="Times New Roman"/>
          <w:b/>
          <w:i/>
          <w:szCs w:val="24"/>
        </w:rPr>
        <w:t>Gharibreza, M.</w:t>
      </w:r>
      <w:r w:rsidRPr="004B5B86">
        <w:rPr>
          <w:rFonts w:cs="Times New Roman"/>
          <w:szCs w:val="24"/>
        </w:rPr>
        <w:t xml:space="preserve">, </w:t>
      </w:r>
      <w:r w:rsidRPr="004B5B86">
        <w:rPr>
          <w:rFonts w:cs="Times New Roman"/>
          <w:szCs w:val="24"/>
          <w:lang w:val="en-GB"/>
        </w:rPr>
        <w:t>Ashraf, M. A.</w:t>
      </w:r>
      <w:r w:rsidRPr="004B5B86">
        <w:rPr>
          <w:rFonts w:cs="Times New Roman"/>
          <w:b/>
          <w:i/>
          <w:szCs w:val="24"/>
        </w:rPr>
        <w:t xml:space="preserve"> 2016</w:t>
      </w:r>
      <w:r w:rsidRPr="004B5B86">
        <w:rPr>
          <w:rFonts w:cs="Times New Roman"/>
          <w:szCs w:val="24"/>
        </w:rPr>
        <w:t>.</w:t>
      </w:r>
      <w:r w:rsidRPr="004B5B86">
        <w:rPr>
          <w:rFonts w:ascii="Aparajita" w:hAnsi="Aparajita" w:cs="Aparajita"/>
          <w:b/>
          <w:bCs/>
          <w:color w:val="AD3335"/>
          <w:sz w:val="56"/>
          <w:szCs w:val="56"/>
          <w:lang w:bidi="fa-IR"/>
        </w:rPr>
        <w:t xml:space="preserve"> </w:t>
      </w:r>
      <w:r w:rsidRPr="004B5B86">
        <w:rPr>
          <w:rFonts w:cs="Times New Roman"/>
          <w:szCs w:val="24"/>
          <w:lang w:val="en-GB"/>
        </w:rPr>
        <w:t xml:space="preserve">Bera Lake water quality, past and present situation. </w:t>
      </w:r>
      <w:r w:rsidRPr="004B5B86">
        <w:rPr>
          <w:rFonts w:cs="Times New Roman"/>
          <w:i/>
          <w:iCs/>
          <w:color w:val="0070C0"/>
          <w:szCs w:val="24"/>
          <w:u w:val="single"/>
        </w:rPr>
        <w:t>Journal of Environmental Biology</w:t>
      </w:r>
      <w:r>
        <w:rPr>
          <w:rFonts w:cs="Times New Roman"/>
          <w:szCs w:val="24"/>
          <w:lang w:val="en-GB"/>
        </w:rPr>
        <w:t xml:space="preserve">. </w:t>
      </w:r>
      <w:r>
        <w:t xml:space="preserve">Vol. 37: 1097-1104. </w:t>
      </w:r>
    </w:p>
    <w:p w14:paraId="5CD429F4" w14:textId="77777777" w:rsidR="006D2A01" w:rsidRDefault="006D2A01" w:rsidP="006D2A01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 w:rsidRPr="006D2A01">
        <w:rPr>
          <w:i/>
          <w:iCs/>
          <w:color w:val="0070C0"/>
          <w:sz w:val="24"/>
          <w:szCs w:val="24"/>
          <w:u w:val="single"/>
        </w:rPr>
        <w:t>2015</w:t>
      </w:r>
    </w:p>
    <w:p w14:paraId="525A5998" w14:textId="77777777" w:rsidR="006D2A01" w:rsidRPr="00CD74EF" w:rsidRDefault="00CD74EF" w:rsidP="00CD74EF">
      <w:pPr>
        <w:pStyle w:val="ListParagraph"/>
        <w:numPr>
          <w:ilvl w:val="0"/>
          <w:numId w:val="15"/>
        </w:numPr>
        <w:spacing w:line="293" w:lineRule="auto"/>
        <w:rPr>
          <w:rFonts w:cs="Times New Roman"/>
          <w:b/>
          <w:bCs/>
          <w:i/>
          <w:iCs/>
          <w:szCs w:val="24"/>
          <w:rtl/>
        </w:rPr>
      </w:pPr>
      <w:r>
        <w:rPr>
          <w:rFonts w:cs="Times New Roman"/>
          <w:szCs w:val="24"/>
          <w:lang w:val="en-GB"/>
        </w:rPr>
        <w:t>Ashraf, M. A</w:t>
      </w:r>
      <w:r w:rsidR="006D2A01" w:rsidRPr="00CD74EF">
        <w:rPr>
          <w:rFonts w:cs="Times New Roman"/>
          <w:szCs w:val="24"/>
          <w:lang w:val="en-GB"/>
        </w:rPr>
        <w:t xml:space="preserve">, Sarfaraz, M., </w:t>
      </w:r>
      <w:proofErr w:type="spellStart"/>
      <w:r w:rsidR="006D2A01" w:rsidRPr="00CD74EF">
        <w:rPr>
          <w:rFonts w:cs="Times New Roman"/>
          <w:szCs w:val="24"/>
          <w:lang w:val="en-GB"/>
        </w:rPr>
        <w:t>Rizwana</w:t>
      </w:r>
      <w:proofErr w:type="spellEnd"/>
      <w:r w:rsidR="006D2A01" w:rsidRPr="00CD74EF">
        <w:rPr>
          <w:rFonts w:cs="Times New Roman"/>
          <w:szCs w:val="24"/>
          <w:lang w:val="en-GB"/>
        </w:rPr>
        <w:t xml:space="preserve">, N., </w:t>
      </w:r>
      <w:r w:rsidR="006D2A01" w:rsidRPr="00CD74EF">
        <w:rPr>
          <w:rFonts w:cs="Times New Roman"/>
          <w:b/>
          <w:i/>
          <w:szCs w:val="24"/>
        </w:rPr>
        <w:t>Gharibreza, M</w:t>
      </w:r>
      <w:r w:rsidR="006D2A01" w:rsidRPr="00CD74EF">
        <w:rPr>
          <w:rFonts w:cs="Times New Roman"/>
          <w:szCs w:val="24"/>
          <w:lang w:val="en-GB"/>
        </w:rPr>
        <w:t xml:space="preserve">., </w:t>
      </w:r>
      <w:r w:rsidR="006D2A01" w:rsidRPr="00DD1FFD">
        <w:rPr>
          <w:rFonts w:cs="Times New Roman"/>
          <w:b/>
          <w:bCs/>
          <w:i/>
          <w:iCs/>
          <w:szCs w:val="24"/>
        </w:rPr>
        <w:t>2015</w:t>
      </w:r>
      <w:r w:rsidR="006D2A01" w:rsidRPr="00CD74EF">
        <w:rPr>
          <w:rFonts w:cs="Times New Roman"/>
          <w:szCs w:val="24"/>
          <w:lang w:val="en-GB"/>
        </w:rPr>
        <w:t>. Environmental</w:t>
      </w:r>
      <w:r w:rsidR="006D2A01" w:rsidRPr="00CD74EF">
        <w:rPr>
          <w:i/>
        </w:rPr>
        <w:t xml:space="preserve"> Impacts of Metallic Elements</w:t>
      </w:r>
      <w:r w:rsidR="006D2A01">
        <w:t xml:space="preserve">. </w:t>
      </w:r>
      <w:r w:rsidR="006D2A01" w:rsidRPr="00CD74EF">
        <w:rPr>
          <w:rFonts w:cs="Times New Roman"/>
          <w:i/>
          <w:iCs/>
          <w:color w:val="0070C0"/>
          <w:szCs w:val="24"/>
          <w:u w:val="single"/>
        </w:rPr>
        <w:t>Springer, Singapore</w:t>
      </w:r>
      <w:r w:rsidR="006D2A01">
        <w:t xml:space="preserve">. 434 p. </w:t>
      </w:r>
      <w:r w:rsidR="006D2A01" w:rsidRPr="00CD74EF">
        <w:rPr>
          <w:rFonts w:cs="Times New Roman"/>
          <w:b/>
          <w:bCs/>
          <w:i/>
          <w:iCs/>
          <w:szCs w:val="24"/>
        </w:rPr>
        <w:t>DOI:10.1007/978-981-287-293-7</w:t>
      </w:r>
    </w:p>
    <w:p w14:paraId="6F2C01E5" w14:textId="77777777" w:rsidR="00FC2E46" w:rsidRPr="00CD74EF" w:rsidRDefault="00F52CF2" w:rsidP="004D4B1F">
      <w:pPr>
        <w:pStyle w:val="ListParagraph"/>
        <w:numPr>
          <w:ilvl w:val="0"/>
          <w:numId w:val="15"/>
        </w:numPr>
        <w:spacing w:line="293" w:lineRule="auto"/>
        <w:rPr>
          <w:rFonts w:cs="Times New Roman"/>
          <w:szCs w:val="24"/>
          <w:lang w:val="en-GB"/>
        </w:rPr>
      </w:pPr>
      <w:r w:rsidRPr="00CD74EF">
        <w:rPr>
          <w:rFonts w:cs="Times New Roman"/>
          <w:b/>
          <w:i/>
          <w:szCs w:val="24"/>
        </w:rPr>
        <w:t>Gharibreza, M</w:t>
      </w:r>
      <w:r w:rsidR="005130FC" w:rsidRPr="00CD74EF">
        <w:rPr>
          <w:rFonts w:cs="Times New Roman"/>
          <w:szCs w:val="24"/>
          <w:lang w:val="en-GB"/>
        </w:rPr>
        <w:t>.</w:t>
      </w:r>
      <w:r w:rsidRPr="00CD74EF">
        <w:rPr>
          <w:rFonts w:cs="Times New Roman"/>
          <w:szCs w:val="24"/>
          <w:lang w:val="en-GB"/>
        </w:rPr>
        <w:t xml:space="preserve">, </w:t>
      </w:r>
      <w:proofErr w:type="spellStart"/>
      <w:r w:rsidRPr="00CD74EF">
        <w:rPr>
          <w:rFonts w:cs="Times New Roman"/>
          <w:szCs w:val="24"/>
          <w:lang w:val="en-GB"/>
        </w:rPr>
        <w:t>Choopani</w:t>
      </w:r>
      <w:proofErr w:type="spellEnd"/>
      <w:r w:rsidRPr="00CD74EF">
        <w:rPr>
          <w:rFonts w:cs="Times New Roman"/>
          <w:szCs w:val="24"/>
          <w:lang w:val="en-GB"/>
        </w:rPr>
        <w:t xml:space="preserve">, S., </w:t>
      </w:r>
      <w:proofErr w:type="spellStart"/>
      <w:r w:rsidRPr="00CD74EF">
        <w:rPr>
          <w:rFonts w:cs="Times New Roman"/>
          <w:szCs w:val="24"/>
          <w:lang w:val="en-GB"/>
        </w:rPr>
        <w:t>Masoumi</w:t>
      </w:r>
      <w:proofErr w:type="spellEnd"/>
      <w:r w:rsidRPr="00CD74EF">
        <w:rPr>
          <w:rFonts w:cs="Times New Roman"/>
          <w:szCs w:val="24"/>
          <w:lang w:val="en-GB"/>
        </w:rPr>
        <w:t xml:space="preserve">, H. 2015. Evolutionary trend and </w:t>
      </w:r>
      <w:proofErr w:type="spellStart"/>
      <w:r w:rsidRPr="00CD74EF">
        <w:rPr>
          <w:rFonts w:cs="Times New Roman"/>
          <w:szCs w:val="24"/>
          <w:lang w:val="en-GB"/>
        </w:rPr>
        <w:t>paleoshoreline</w:t>
      </w:r>
      <w:proofErr w:type="spellEnd"/>
      <w:r w:rsidRPr="00CD74EF">
        <w:rPr>
          <w:rFonts w:cs="Times New Roman"/>
          <w:szCs w:val="24"/>
          <w:lang w:val="en-GB"/>
        </w:rPr>
        <w:t xml:space="preserve"> mobility since the late-Holocene in the </w:t>
      </w:r>
      <w:proofErr w:type="spellStart"/>
      <w:r w:rsidRPr="00CD74EF">
        <w:rPr>
          <w:rFonts w:cs="Times New Roman"/>
          <w:szCs w:val="24"/>
          <w:lang w:val="en-GB"/>
        </w:rPr>
        <w:t>Hormozgan</w:t>
      </w:r>
      <w:proofErr w:type="spellEnd"/>
      <w:r w:rsidRPr="00CD74EF">
        <w:rPr>
          <w:rFonts w:cs="Times New Roman"/>
          <w:szCs w:val="24"/>
          <w:lang w:val="en-GB"/>
        </w:rPr>
        <w:t xml:space="preserve"> Province (Northern Persian Gulf). </w:t>
      </w:r>
      <w:r w:rsidR="0069333F" w:rsidRPr="00CD74EF">
        <w:rPr>
          <w:rFonts w:cs="Times New Roman"/>
          <w:i/>
          <w:iCs/>
          <w:color w:val="0070C0"/>
          <w:szCs w:val="24"/>
          <w:u w:val="single"/>
        </w:rPr>
        <w:t xml:space="preserve">Iranian </w:t>
      </w:r>
      <w:r w:rsidRPr="00CD74EF">
        <w:rPr>
          <w:rFonts w:cs="Times New Roman"/>
          <w:i/>
          <w:iCs/>
          <w:color w:val="0070C0"/>
          <w:szCs w:val="24"/>
          <w:u w:val="single"/>
        </w:rPr>
        <w:t>Quaternary</w:t>
      </w:r>
      <w:r w:rsidR="0069333F" w:rsidRPr="00CD74EF">
        <w:rPr>
          <w:rFonts w:cs="Times New Roman"/>
          <w:i/>
          <w:iCs/>
          <w:color w:val="0070C0"/>
          <w:szCs w:val="24"/>
          <w:u w:val="single"/>
        </w:rPr>
        <w:t xml:space="preserve"> Association Journal</w:t>
      </w:r>
      <w:r w:rsidR="004D4B1F">
        <w:rPr>
          <w:rFonts w:cs="Times New Roman"/>
          <w:szCs w:val="24"/>
          <w:lang w:val="en-GB"/>
        </w:rPr>
        <w:t>, Vol. 1</w:t>
      </w:r>
      <w:r w:rsidR="00FC2E46" w:rsidRPr="00CD74EF">
        <w:rPr>
          <w:rFonts w:cs="Times New Roman"/>
          <w:szCs w:val="24"/>
          <w:lang w:val="en-GB"/>
        </w:rPr>
        <w:t xml:space="preserve"> </w:t>
      </w:r>
    </w:p>
    <w:p w14:paraId="06519AB1" w14:textId="77777777" w:rsidR="00F52CF2" w:rsidRPr="00CD74EF" w:rsidRDefault="005130FC" w:rsidP="00CD74EF">
      <w:pPr>
        <w:pStyle w:val="ListParagraph"/>
        <w:numPr>
          <w:ilvl w:val="0"/>
          <w:numId w:val="15"/>
        </w:numPr>
        <w:spacing w:line="293" w:lineRule="auto"/>
        <w:rPr>
          <w:rFonts w:cs="Times New Roman"/>
          <w:szCs w:val="24"/>
          <w:lang w:val="en-GB"/>
        </w:rPr>
      </w:pPr>
      <w:r w:rsidRPr="00CD74EF">
        <w:rPr>
          <w:rFonts w:cs="Times New Roman"/>
          <w:b/>
          <w:i/>
          <w:szCs w:val="24"/>
        </w:rPr>
        <w:t>Gharibreza, M</w:t>
      </w:r>
      <w:r w:rsidRPr="00CD74EF">
        <w:rPr>
          <w:rFonts w:cs="Times New Roman"/>
          <w:szCs w:val="24"/>
          <w:lang w:val="en-GB"/>
        </w:rPr>
        <w:t>.</w:t>
      </w:r>
      <w:r w:rsidR="00F52CF2" w:rsidRPr="00CD74EF">
        <w:rPr>
          <w:rFonts w:cs="Times New Roman"/>
          <w:szCs w:val="24"/>
          <w:lang w:val="en-GB"/>
        </w:rPr>
        <w:t xml:space="preserve"> 2015. Sedimentary facies and origin of carbonate deposits of the </w:t>
      </w:r>
      <w:proofErr w:type="spellStart"/>
      <w:r w:rsidR="00F52CF2" w:rsidRPr="00CD74EF">
        <w:rPr>
          <w:rFonts w:cs="Times New Roman"/>
          <w:szCs w:val="24"/>
          <w:lang w:val="en-GB"/>
        </w:rPr>
        <w:t>Reeg</w:t>
      </w:r>
      <w:proofErr w:type="spellEnd"/>
      <w:r w:rsidR="00F52CF2" w:rsidRPr="00CD74EF">
        <w:rPr>
          <w:rFonts w:cs="Times New Roman"/>
          <w:szCs w:val="24"/>
          <w:lang w:val="en-GB"/>
        </w:rPr>
        <w:t xml:space="preserve"> Estuary (Northern of the Persian Gulf). </w:t>
      </w:r>
      <w:r w:rsidR="00F52CF2" w:rsidRPr="004E49EF">
        <w:rPr>
          <w:rFonts w:cs="Times New Roman"/>
          <w:i/>
          <w:iCs/>
          <w:color w:val="0070C0"/>
          <w:szCs w:val="24"/>
          <w:u w:val="single"/>
        </w:rPr>
        <w:t>Journal of Sedimentary Facies</w:t>
      </w:r>
      <w:r w:rsidR="00F52CF2" w:rsidRPr="00CD74EF">
        <w:rPr>
          <w:rFonts w:cs="Times New Roman"/>
          <w:szCs w:val="24"/>
          <w:lang w:val="en-GB"/>
        </w:rPr>
        <w:t xml:space="preserve">. Accepted. </w:t>
      </w:r>
    </w:p>
    <w:p w14:paraId="03A82C61" w14:textId="77777777" w:rsidR="00E11C9A" w:rsidRPr="00CD74EF" w:rsidRDefault="00E11C9A" w:rsidP="0026279A">
      <w:pPr>
        <w:pStyle w:val="ListParagraph"/>
        <w:numPr>
          <w:ilvl w:val="0"/>
          <w:numId w:val="15"/>
        </w:numPr>
        <w:spacing w:line="293" w:lineRule="auto"/>
        <w:rPr>
          <w:rFonts w:cs="Times New Roman"/>
          <w:szCs w:val="24"/>
          <w:lang w:val="en-GB"/>
        </w:rPr>
      </w:pPr>
      <w:r w:rsidRPr="00CD74EF">
        <w:rPr>
          <w:rFonts w:cs="Times New Roman"/>
          <w:szCs w:val="24"/>
          <w:lang w:val="en-GB"/>
        </w:rPr>
        <w:t xml:space="preserve">Habibi, A., </w:t>
      </w:r>
      <w:r w:rsidRPr="00CD74EF">
        <w:rPr>
          <w:rFonts w:cs="Times New Roman"/>
          <w:b/>
          <w:i/>
          <w:szCs w:val="24"/>
        </w:rPr>
        <w:t>Gharibreza, M.,</w:t>
      </w:r>
      <w:r w:rsidRPr="00CD74EF">
        <w:rPr>
          <w:rFonts w:cs="Times New Roman"/>
          <w:szCs w:val="24"/>
          <w:lang w:val="en-GB"/>
        </w:rPr>
        <w:t xml:space="preserve"> 2015. Estimation of the relative active tectonics in </w:t>
      </w:r>
      <w:proofErr w:type="spellStart"/>
      <w:r w:rsidRPr="00CD74EF">
        <w:rPr>
          <w:rFonts w:cs="Times New Roman"/>
          <w:szCs w:val="24"/>
          <w:lang w:val="en-GB"/>
        </w:rPr>
        <w:t>Shahriary</w:t>
      </w:r>
      <w:proofErr w:type="spellEnd"/>
      <w:r w:rsidRPr="00CD74EF">
        <w:rPr>
          <w:rFonts w:cs="Times New Roman"/>
          <w:szCs w:val="24"/>
          <w:lang w:val="en-GB"/>
        </w:rPr>
        <w:t xml:space="preserve"> basin (Central Iran) using geomorphic and seismicity indices. </w:t>
      </w:r>
      <w:r w:rsidRPr="004E49EF">
        <w:rPr>
          <w:rFonts w:cs="Times New Roman"/>
          <w:i/>
          <w:iCs/>
          <w:color w:val="0070C0"/>
          <w:szCs w:val="24"/>
          <w:u w:val="single"/>
        </w:rPr>
        <w:t>Natural Environment Change</w:t>
      </w:r>
      <w:r w:rsidRPr="00CD74EF">
        <w:rPr>
          <w:rFonts w:cs="Times New Roman"/>
          <w:szCs w:val="24"/>
          <w:lang w:val="en-GB"/>
        </w:rPr>
        <w:t xml:space="preserve">. Vol. 1(1):71-83. </w:t>
      </w:r>
    </w:p>
    <w:p w14:paraId="65BB41EE" w14:textId="77777777" w:rsidR="00E11C9A" w:rsidRPr="00F52CF2" w:rsidRDefault="00E11C9A" w:rsidP="00CD74EF">
      <w:pPr>
        <w:pStyle w:val="ListParagraph"/>
        <w:spacing w:line="293" w:lineRule="auto"/>
      </w:pPr>
    </w:p>
    <w:p w14:paraId="5BDD263E" w14:textId="77777777" w:rsidR="007C4352" w:rsidRPr="00AA6F10" w:rsidRDefault="00AA6F10" w:rsidP="00AA6F10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>
        <w:rPr>
          <w:i/>
          <w:iCs/>
          <w:color w:val="0070C0"/>
          <w:sz w:val="24"/>
          <w:szCs w:val="24"/>
          <w:u w:val="single"/>
        </w:rPr>
        <w:t>2014</w:t>
      </w:r>
    </w:p>
    <w:p w14:paraId="4E11101C" w14:textId="77777777" w:rsidR="005161C7" w:rsidRPr="00A47691" w:rsidRDefault="005161C7" w:rsidP="00E25A89">
      <w:pPr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E25A89">
        <w:rPr>
          <w:rFonts w:cs="Times New Roman"/>
          <w:b/>
          <w:i/>
          <w:szCs w:val="24"/>
        </w:rPr>
        <w:t>Gharibreza, M. R.</w:t>
      </w:r>
      <w:r w:rsidRPr="00E25A89">
        <w:rPr>
          <w:rFonts w:cs="Times New Roman"/>
          <w:szCs w:val="24"/>
        </w:rPr>
        <w:t>, Ashraf, M.</w:t>
      </w:r>
      <w:r w:rsidR="003344DF">
        <w:rPr>
          <w:rFonts w:cs="Times New Roman"/>
          <w:szCs w:val="24"/>
        </w:rPr>
        <w:t xml:space="preserve"> A.,</w:t>
      </w:r>
      <w:r>
        <w:rPr>
          <w:rFonts w:cs="Times New Roman"/>
          <w:szCs w:val="24"/>
        </w:rPr>
        <w:t xml:space="preserve"> </w:t>
      </w:r>
      <w:r w:rsidRPr="005161C7">
        <w:rPr>
          <w:rFonts w:cs="Times New Roman"/>
          <w:b/>
          <w:i/>
          <w:szCs w:val="24"/>
        </w:rPr>
        <w:t>2014</w:t>
      </w:r>
      <w:r>
        <w:rPr>
          <w:rFonts w:cs="Times New Roman"/>
          <w:szCs w:val="24"/>
        </w:rPr>
        <w:t xml:space="preserve">. </w:t>
      </w:r>
      <w:r w:rsidRPr="007C4352">
        <w:rPr>
          <w:rFonts w:cs="Times New Roman"/>
          <w:i/>
          <w:szCs w:val="24"/>
        </w:rPr>
        <w:t>Applied limnology</w:t>
      </w:r>
      <w:r>
        <w:rPr>
          <w:rFonts w:cs="Times New Roman"/>
          <w:szCs w:val="24"/>
        </w:rPr>
        <w:t xml:space="preserve">. </w:t>
      </w:r>
      <w:r w:rsidR="005636C4">
        <w:rPr>
          <w:rFonts w:cs="Times New Roman"/>
          <w:szCs w:val="24"/>
        </w:rPr>
        <w:t>Springer</w:t>
      </w:r>
      <w:r>
        <w:rPr>
          <w:rFonts w:cs="Times New Roman"/>
          <w:szCs w:val="24"/>
        </w:rPr>
        <w:t>, Japan. 204p.</w:t>
      </w:r>
    </w:p>
    <w:p w14:paraId="7FA3D81C" w14:textId="77777777" w:rsidR="00A47691" w:rsidRDefault="00A47691" w:rsidP="00A47691">
      <w:pPr>
        <w:spacing w:line="360" w:lineRule="auto"/>
        <w:ind w:left="720"/>
        <w:jc w:val="both"/>
        <w:rPr>
          <w:rFonts w:cs="Times New Roman"/>
          <w:b/>
          <w:bCs/>
          <w:i/>
          <w:iCs/>
          <w:szCs w:val="24"/>
          <w:rtl/>
          <w:lang w:bidi="fa-IR"/>
        </w:rPr>
      </w:pPr>
      <w:r w:rsidRPr="00A47691">
        <w:rPr>
          <w:rFonts w:cs="Times New Roman"/>
          <w:b/>
          <w:bCs/>
          <w:i/>
          <w:iCs/>
          <w:szCs w:val="24"/>
        </w:rPr>
        <w:t>DOI: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A47691">
        <w:rPr>
          <w:rFonts w:cs="Times New Roman"/>
          <w:b/>
          <w:bCs/>
          <w:i/>
          <w:iCs/>
          <w:szCs w:val="24"/>
        </w:rPr>
        <w:t>10.1007/978-4-431-54980-2</w:t>
      </w:r>
    </w:p>
    <w:p w14:paraId="4BA6B77C" w14:textId="77777777" w:rsidR="005161C7" w:rsidRPr="005E739C" w:rsidRDefault="005161C7" w:rsidP="00E25A89">
      <w:pPr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E25A89">
        <w:rPr>
          <w:rFonts w:cs="Times New Roman"/>
          <w:b/>
          <w:i/>
          <w:szCs w:val="24"/>
        </w:rPr>
        <w:t>Gharibreza, M.</w:t>
      </w:r>
      <w:r w:rsidRPr="00E25A89">
        <w:rPr>
          <w:rFonts w:cs="Times New Roman"/>
          <w:szCs w:val="24"/>
        </w:rPr>
        <w:t>,</w:t>
      </w:r>
      <w:r w:rsidRPr="005161C7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28"/>
        </w:rPr>
        <w:t xml:space="preserve"> </w:t>
      </w:r>
      <w:r w:rsidRPr="005161C7">
        <w:rPr>
          <w:rFonts w:cs="Times New Roman"/>
          <w:szCs w:val="24"/>
        </w:rPr>
        <w:t xml:space="preserve">Habibi, A., </w:t>
      </w:r>
      <w:proofErr w:type="spellStart"/>
      <w:r w:rsidRPr="005161C7">
        <w:rPr>
          <w:rFonts w:cs="Times New Roman"/>
          <w:szCs w:val="24"/>
        </w:rPr>
        <w:t>Imamjomeh</w:t>
      </w:r>
      <w:proofErr w:type="spellEnd"/>
      <w:r w:rsidRPr="005161C7">
        <w:rPr>
          <w:rFonts w:cs="Times New Roman"/>
          <w:szCs w:val="24"/>
        </w:rPr>
        <w:t>, S. R., Ashraf, M. A.</w:t>
      </w:r>
      <w:r w:rsidR="003344DF">
        <w:rPr>
          <w:rFonts w:cs="Times New Roman"/>
          <w:szCs w:val="24"/>
        </w:rPr>
        <w:t>,</w:t>
      </w:r>
      <w:r w:rsidRPr="005161C7">
        <w:rPr>
          <w:rFonts w:cs="Times New Roman"/>
          <w:szCs w:val="24"/>
        </w:rPr>
        <w:t xml:space="preserve"> </w:t>
      </w:r>
      <w:r w:rsidRPr="005161C7">
        <w:rPr>
          <w:rFonts w:cs="Times New Roman"/>
          <w:b/>
          <w:i/>
          <w:szCs w:val="24"/>
        </w:rPr>
        <w:t>2014</w:t>
      </w:r>
      <w:r w:rsidRPr="005161C7">
        <w:rPr>
          <w:rFonts w:cs="Times New Roman"/>
          <w:szCs w:val="24"/>
        </w:rPr>
        <w:t xml:space="preserve">. </w:t>
      </w:r>
      <w:r w:rsidRPr="005161C7">
        <w:rPr>
          <w:rFonts w:cs="Times New Roman" w:hint="eastAsia"/>
          <w:szCs w:val="24"/>
        </w:rPr>
        <w:t xml:space="preserve">Coastal processes and sedimentary facies in the </w:t>
      </w:r>
      <w:proofErr w:type="spellStart"/>
      <w:r w:rsidRPr="005161C7">
        <w:rPr>
          <w:rFonts w:cs="Times New Roman" w:hint="eastAsia"/>
          <w:szCs w:val="24"/>
        </w:rPr>
        <w:t>Zohreh</w:t>
      </w:r>
      <w:proofErr w:type="spellEnd"/>
      <w:r w:rsidRPr="005161C7">
        <w:rPr>
          <w:rFonts w:cs="Times New Roman" w:hint="eastAsia"/>
          <w:szCs w:val="24"/>
        </w:rPr>
        <w:t xml:space="preserve"> River Delta (Northern Persian Gulf)</w:t>
      </w:r>
      <w:r>
        <w:rPr>
          <w:rFonts w:cs="Times New Roman"/>
          <w:szCs w:val="24"/>
        </w:rPr>
        <w:t xml:space="preserve">. </w:t>
      </w:r>
      <w:r w:rsidRPr="007C4352">
        <w:rPr>
          <w:rFonts w:cs="Times New Roman"/>
          <w:i/>
          <w:iCs/>
          <w:color w:val="0070C0"/>
          <w:szCs w:val="24"/>
          <w:u w:val="single"/>
        </w:rPr>
        <w:t>Catena</w:t>
      </w:r>
      <w:r w:rsidR="007C4352">
        <w:rPr>
          <w:rFonts w:cs="Times New Roman"/>
          <w:i/>
          <w:iCs/>
          <w:color w:val="0070C0"/>
          <w:szCs w:val="24"/>
          <w:u w:val="single"/>
        </w:rPr>
        <w:t>.</w:t>
      </w:r>
      <w:r>
        <w:rPr>
          <w:rFonts w:cs="Times New Roman"/>
          <w:szCs w:val="24"/>
        </w:rPr>
        <w:t xml:space="preserve"> </w:t>
      </w:r>
      <w:r w:rsidR="007C4352">
        <w:rPr>
          <w:rFonts w:cs="Times New Roman"/>
          <w:szCs w:val="24"/>
        </w:rPr>
        <w:t xml:space="preserve">Vol. </w:t>
      </w:r>
      <w:r>
        <w:rPr>
          <w:rFonts w:cs="Times New Roman"/>
          <w:szCs w:val="24"/>
        </w:rPr>
        <w:t xml:space="preserve">122: 150-158. </w:t>
      </w:r>
      <w:r w:rsidRPr="005161C7">
        <w:rPr>
          <w:rFonts w:cs="Times New Roman" w:hint="eastAsia"/>
          <w:b/>
          <w:bCs/>
          <w:i/>
          <w:iCs/>
          <w:szCs w:val="24"/>
        </w:rPr>
        <w:t>DOI: 10.1016/j.</w:t>
      </w:r>
      <w:r w:rsidR="008F49FE">
        <w:rPr>
          <w:rFonts w:cs="Times New Roman"/>
          <w:b/>
          <w:bCs/>
          <w:i/>
          <w:iCs/>
          <w:szCs w:val="24"/>
        </w:rPr>
        <w:t>CATENA</w:t>
      </w:r>
      <w:r w:rsidRPr="005161C7">
        <w:rPr>
          <w:rFonts w:cs="Times New Roman" w:hint="eastAsia"/>
          <w:b/>
          <w:bCs/>
          <w:i/>
          <w:iCs/>
          <w:szCs w:val="24"/>
        </w:rPr>
        <w:t>.2014.06.010</w:t>
      </w:r>
    </w:p>
    <w:p w14:paraId="55DA0010" w14:textId="77777777" w:rsidR="005E739C" w:rsidRDefault="005E739C" w:rsidP="00E25A89">
      <w:pPr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E25A89">
        <w:rPr>
          <w:rFonts w:cs="Times New Roman"/>
          <w:b/>
          <w:i/>
          <w:szCs w:val="24"/>
        </w:rPr>
        <w:t>Gharibreza, M.</w:t>
      </w:r>
      <w:r w:rsidRPr="00E25A89">
        <w:rPr>
          <w:rFonts w:cs="Times New Roman"/>
          <w:szCs w:val="24"/>
        </w:rPr>
        <w:t>,</w:t>
      </w:r>
      <w:r w:rsidRPr="005161C7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28"/>
        </w:rPr>
        <w:t xml:space="preserve"> </w:t>
      </w:r>
      <w:proofErr w:type="spellStart"/>
      <w:r>
        <w:rPr>
          <w:rFonts w:cs="Times New Roman"/>
          <w:szCs w:val="24"/>
        </w:rPr>
        <w:t>Masoumi</w:t>
      </w:r>
      <w:proofErr w:type="spellEnd"/>
      <w:r w:rsidRPr="005161C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</w:t>
      </w:r>
      <w:r w:rsidRPr="005161C7">
        <w:rPr>
          <w:rFonts w:cs="Times New Roman"/>
          <w:szCs w:val="24"/>
        </w:rPr>
        <w:t>.,</w:t>
      </w:r>
      <w:r>
        <w:rPr>
          <w:rFonts w:cs="Times New Roman"/>
          <w:szCs w:val="24"/>
        </w:rPr>
        <w:t xml:space="preserve"> </w:t>
      </w:r>
      <w:r w:rsidRPr="005E739C">
        <w:rPr>
          <w:rFonts w:cs="Times New Roman"/>
          <w:b/>
          <w:i/>
          <w:szCs w:val="24"/>
        </w:rPr>
        <w:t>2014</w:t>
      </w:r>
      <w:r>
        <w:rPr>
          <w:rFonts w:cs="Times New Roman"/>
          <w:szCs w:val="24"/>
        </w:rPr>
        <w:t xml:space="preserve">. </w:t>
      </w:r>
      <w:r w:rsidRPr="005E739C">
        <w:rPr>
          <w:rFonts w:cs="Times New Roman"/>
          <w:i/>
          <w:szCs w:val="24"/>
        </w:rPr>
        <w:t>Geomorphology in Integrated Coastal Zone Management of Iran (ICZM)</w:t>
      </w:r>
      <w:r>
        <w:rPr>
          <w:rFonts w:cs="Times New Roman"/>
          <w:szCs w:val="24"/>
        </w:rPr>
        <w:t xml:space="preserve">: (The First Volume) the Caspian Sea Coasts. Ports and </w:t>
      </w:r>
      <w:r w:rsidR="00A4667F">
        <w:rPr>
          <w:rFonts w:cs="Times New Roman"/>
          <w:szCs w:val="24"/>
        </w:rPr>
        <w:t>Maritime Organization</w:t>
      </w:r>
      <w:r w:rsidR="00735454">
        <w:rPr>
          <w:rFonts w:cs="Times New Roman"/>
          <w:szCs w:val="24"/>
        </w:rPr>
        <w:t xml:space="preserve"> of Iran</w:t>
      </w:r>
      <w:r>
        <w:rPr>
          <w:rFonts w:cs="Times New Roman"/>
          <w:szCs w:val="24"/>
        </w:rPr>
        <w:t>. 186 p.</w:t>
      </w:r>
    </w:p>
    <w:p w14:paraId="274154DC" w14:textId="77777777" w:rsidR="005E739C" w:rsidRDefault="005E739C" w:rsidP="005E739C">
      <w:pPr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E25A89">
        <w:rPr>
          <w:rFonts w:cs="Times New Roman"/>
          <w:b/>
          <w:i/>
          <w:szCs w:val="24"/>
        </w:rPr>
        <w:t>Gharibreza, M.</w:t>
      </w:r>
      <w:r w:rsidRPr="00E25A89">
        <w:rPr>
          <w:rFonts w:cs="Times New Roman"/>
          <w:szCs w:val="24"/>
        </w:rPr>
        <w:t>,</w:t>
      </w:r>
      <w:r w:rsidRPr="005161C7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28"/>
        </w:rPr>
        <w:t xml:space="preserve"> </w:t>
      </w:r>
      <w:proofErr w:type="spellStart"/>
      <w:r>
        <w:rPr>
          <w:rFonts w:cs="Times New Roman"/>
          <w:szCs w:val="24"/>
        </w:rPr>
        <w:t>Masoumi</w:t>
      </w:r>
      <w:proofErr w:type="spellEnd"/>
      <w:r w:rsidRPr="005161C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</w:t>
      </w:r>
      <w:r w:rsidRPr="005161C7">
        <w:rPr>
          <w:rFonts w:cs="Times New Roman"/>
          <w:szCs w:val="24"/>
        </w:rPr>
        <w:t>.,</w:t>
      </w:r>
      <w:r>
        <w:rPr>
          <w:rFonts w:cs="Times New Roman"/>
          <w:szCs w:val="24"/>
        </w:rPr>
        <w:t xml:space="preserve"> </w:t>
      </w:r>
      <w:r w:rsidRPr="005E739C">
        <w:rPr>
          <w:rFonts w:cs="Times New Roman"/>
          <w:b/>
          <w:i/>
          <w:szCs w:val="24"/>
        </w:rPr>
        <w:t>2014</w:t>
      </w:r>
      <w:r>
        <w:rPr>
          <w:rFonts w:cs="Times New Roman"/>
          <w:szCs w:val="24"/>
        </w:rPr>
        <w:t xml:space="preserve">. </w:t>
      </w:r>
      <w:r w:rsidRPr="005E739C">
        <w:rPr>
          <w:rFonts w:cs="Times New Roman"/>
          <w:i/>
          <w:szCs w:val="24"/>
        </w:rPr>
        <w:t>Geology of Iran’s Caspian Sea Coasts</w:t>
      </w:r>
      <w:r>
        <w:rPr>
          <w:rFonts w:cs="Times New Roman"/>
          <w:i/>
          <w:szCs w:val="24"/>
        </w:rPr>
        <w:t>,</w:t>
      </w:r>
      <w:r w:rsidR="00A4667F">
        <w:rPr>
          <w:rFonts w:cs="Times New Roman"/>
          <w:szCs w:val="24"/>
        </w:rPr>
        <w:t xml:space="preserve"> Ports and Maritime Organization</w:t>
      </w:r>
      <w:r w:rsidR="00735454">
        <w:rPr>
          <w:rFonts w:cs="Times New Roman"/>
          <w:szCs w:val="24"/>
        </w:rPr>
        <w:t xml:space="preserve"> of Iran</w:t>
      </w:r>
      <w:r w:rsidR="00A4667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252 p.</w:t>
      </w:r>
    </w:p>
    <w:p w14:paraId="106136BE" w14:textId="77777777" w:rsidR="00330BFA" w:rsidRDefault="005E739C" w:rsidP="00330BFA">
      <w:pPr>
        <w:numPr>
          <w:ilvl w:val="0"/>
          <w:numId w:val="9"/>
        </w:numPr>
        <w:spacing w:line="360" w:lineRule="auto"/>
        <w:jc w:val="both"/>
        <w:rPr>
          <w:rStyle w:val="thread-subject"/>
        </w:rPr>
      </w:pPr>
      <w:r w:rsidRPr="005E739C">
        <w:rPr>
          <w:rFonts w:cs="Times New Roman"/>
          <w:szCs w:val="24"/>
        </w:rPr>
        <w:t xml:space="preserve"> </w:t>
      </w:r>
      <w:r w:rsidR="003446C6" w:rsidRPr="005E739C">
        <w:rPr>
          <w:rFonts w:cs="Times New Roman"/>
          <w:b/>
          <w:i/>
          <w:szCs w:val="24"/>
        </w:rPr>
        <w:t>Gharibreza, M.,</w:t>
      </w:r>
      <w:r w:rsidR="00330BFA" w:rsidRPr="00BD116D">
        <w:rPr>
          <w:rStyle w:val="thread-subject"/>
        </w:rPr>
        <w:t xml:space="preserve"> </w:t>
      </w:r>
      <w:r w:rsidR="00330BFA" w:rsidRPr="005E739C">
        <w:rPr>
          <w:rFonts w:cs="Times New Roman"/>
          <w:b/>
          <w:i/>
          <w:szCs w:val="24"/>
        </w:rPr>
        <w:t>2014</w:t>
      </w:r>
      <w:r w:rsidR="00330BFA">
        <w:rPr>
          <w:rStyle w:val="thread-subject"/>
        </w:rPr>
        <w:t xml:space="preserve">. </w:t>
      </w:r>
      <w:r w:rsidR="00330BFA" w:rsidRPr="00BD116D">
        <w:rPr>
          <w:rStyle w:val="thread-subject"/>
        </w:rPr>
        <w:t xml:space="preserve">Deltaic water resources management plan (Case study: </w:t>
      </w:r>
      <w:proofErr w:type="spellStart"/>
      <w:r w:rsidR="00330BFA" w:rsidRPr="00BD116D">
        <w:rPr>
          <w:rStyle w:val="thread-subject"/>
        </w:rPr>
        <w:t>Hendijan</w:t>
      </w:r>
      <w:proofErr w:type="spellEnd"/>
      <w:r w:rsidR="00330BFA" w:rsidRPr="00BD116D">
        <w:rPr>
          <w:rStyle w:val="thread-subject"/>
        </w:rPr>
        <w:t xml:space="preserve"> Delta)</w:t>
      </w:r>
      <w:r w:rsidR="00330BFA">
        <w:rPr>
          <w:rStyle w:val="thread-subject"/>
        </w:rPr>
        <w:t xml:space="preserve">. </w:t>
      </w:r>
      <w:r w:rsidR="00330BFA" w:rsidRPr="005E739C">
        <w:rPr>
          <w:rFonts w:cs="Times New Roman"/>
          <w:i/>
          <w:iCs/>
          <w:color w:val="0070C0"/>
          <w:szCs w:val="24"/>
          <w:u w:val="single"/>
        </w:rPr>
        <w:t>International Bulletin of Water Resources and Development.</w:t>
      </w:r>
      <w:r w:rsidR="00330BFA">
        <w:rPr>
          <w:rStyle w:val="thread-subject"/>
        </w:rPr>
        <w:t xml:space="preserve"> Vol. </w:t>
      </w:r>
      <w:r w:rsidR="009A5EC8">
        <w:rPr>
          <w:rStyle w:val="thread-subject"/>
        </w:rPr>
        <w:t>4(2)</w:t>
      </w:r>
      <w:r w:rsidR="00330BFA">
        <w:rPr>
          <w:rStyle w:val="thread-subject"/>
        </w:rPr>
        <w:t xml:space="preserve">: </w:t>
      </w:r>
      <w:r w:rsidR="009A5EC8">
        <w:rPr>
          <w:rStyle w:val="thread-subject"/>
        </w:rPr>
        <w:t>60</w:t>
      </w:r>
      <w:r w:rsidR="00330BFA">
        <w:rPr>
          <w:rStyle w:val="thread-subject"/>
        </w:rPr>
        <w:t>-</w:t>
      </w:r>
      <w:r w:rsidR="009A5EC8">
        <w:rPr>
          <w:rStyle w:val="thread-subject"/>
        </w:rPr>
        <w:t>69</w:t>
      </w:r>
      <w:r w:rsidR="00330BFA">
        <w:rPr>
          <w:rStyle w:val="thread-subject"/>
        </w:rPr>
        <w:t>.</w:t>
      </w:r>
    </w:p>
    <w:p w14:paraId="7C7DE10D" w14:textId="77777777" w:rsidR="00330BFA" w:rsidRDefault="00330BFA" w:rsidP="00E25A89">
      <w:pPr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Style w:val="thread-subject"/>
        </w:rPr>
        <w:lastRenderedPageBreak/>
        <w:t xml:space="preserve">Ashraf, M.A., </w:t>
      </w:r>
      <w:proofErr w:type="spellStart"/>
      <w:r>
        <w:rPr>
          <w:rStyle w:val="thread-subject"/>
        </w:rPr>
        <w:t>Maah</w:t>
      </w:r>
      <w:proofErr w:type="spellEnd"/>
      <w:r>
        <w:rPr>
          <w:rStyle w:val="thread-subject"/>
        </w:rPr>
        <w:t xml:space="preserve">, M. J., </w:t>
      </w:r>
      <w:proofErr w:type="spellStart"/>
      <w:r>
        <w:rPr>
          <w:rStyle w:val="thread-subject"/>
        </w:rPr>
        <w:t>Yusoff</w:t>
      </w:r>
      <w:proofErr w:type="spellEnd"/>
      <w:r>
        <w:rPr>
          <w:rStyle w:val="thread-subject"/>
        </w:rPr>
        <w:t xml:space="preserve">, I., </w:t>
      </w:r>
      <w:proofErr w:type="spellStart"/>
      <w:r>
        <w:rPr>
          <w:rStyle w:val="thread-subject"/>
        </w:rPr>
        <w:t>Hussin</w:t>
      </w:r>
      <w:proofErr w:type="spellEnd"/>
      <w:r>
        <w:rPr>
          <w:rStyle w:val="thread-subject"/>
        </w:rPr>
        <w:t xml:space="preserve">, H. N., </w:t>
      </w:r>
      <w:r w:rsidRPr="00E25A89">
        <w:rPr>
          <w:rFonts w:cs="Times New Roman"/>
          <w:b/>
          <w:i/>
          <w:szCs w:val="24"/>
        </w:rPr>
        <w:t>Gharibreza, M.</w:t>
      </w:r>
      <w:r w:rsidRPr="00E25A89">
        <w:rPr>
          <w:rFonts w:cs="Times New Roman"/>
          <w:szCs w:val="24"/>
        </w:rPr>
        <w:t xml:space="preserve">, </w:t>
      </w:r>
      <w:r w:rsidRPr="00BD116D">
        <w:rPr>
          <w:rFonts w:cs="Times New Roman"/>
          <w:b/>
          <w:i/>
          <w:szCs w:val="24"/>
        </w:rPr>
        <w:t>2014</w:t>
      </w:r>
      <w:r>
        <w:rPr>
          <w:rFonts w:cs="Times New Roman"/>
          <w:b/>
          <w:i/>
          <w:szCs w:val="24"/>
        </w:rPr>
        <w:t>.</w:t>
      </w:r>
      <w:r w:rsidRPr="00330BFA">
        <w:rPr>
          <w:rFonts w:ascii="Helvetica" w:hAnsi="Helvetica" w:cs="Helvetica"/>
        </w:rPr>
        <w:t xml:space="preserve"> </w:t>
      </w:r>
      <w:r w:rsidRPr="00330BFA">
        <w:rPr>
          <w:rFonts w:cs="Times New Roman"/>
          <w:szCs w:val="24"/>
        </w:rPr>
        <w:t>Chemical Species of Metallic Elements in the Aquatic Environments of an Ex</w:t>
      </w:r>
      <w:r>
        <w:rPr>
          <w:rFonts w:cs="Times New Roman"/>
          <w:szCs w:val="24"/>
        </w:rPr>
        <w:t>-</w:t>
      </w:r>
      <w:r w:rsidRPr="00330BFA">
        <w:rPr>
          <w:rFonts w:cs="Times New Roman"/>
          <w:szCs w:val="24"/>
        </w:rPr>
        <w:t>Mining Catchment</w:t>
      </w:r>
      <w:r>
        <w:rPr>
          <w:rFonts w:cs="Times New Roman"/>
          <w:szCs w:val="24"/>
        </w:rPr>
        <w:t xml:space="preserve">. </w:t>
      </w:r>
      <w:r w:rsidRPr="00330BFA">
        <w:rPr>
          <w:rFonts w:cs="Times New Roman"/>
          <w:i/>
          <w:iCs/>
          <w:color w:val="0070C0"/>
          <w:szCs w:val="24"/>
          <w:u w:val="single"/>
        </w:rPr>
        <w:t>Water Environmental Research</w:t>
      </w:r>
      <w:r>
        <w:rPr>
          <w:rFonts w:cs="Times New Roman"/>
          <w:szCs w:val="24"/>
        </w:rPr>
        <w:t>. Vol. 86(2):12.</w:t>
      </w:r>
    </w:p>
    <w:p w14:paraId="042F9B40" w14:textId="77777777" w:rsidR="00F52CF2" w:rsidRDefault="00F52CF2" w:rsidP="00E25A89">
      <w:pPr>
        <w:numPr>
          <w:ilvl w:val="0"/>
          <w:numId w:val="9"/>
        </w:numPr>
        <w:spacing w:line="360" w:lineRule="auto"/>
        <w:jc w:val="both"/>
        <w:rPr>
          <w:rStyle w:val="thread-subject"/>
        </w:rPr>
      </w:pPr>
      <w:r>
        <w:rPr>
          <w:rFonts w:cs="Times New Roman"/>
          <w:szCs w:val="24"/>
        </w:rPr>
        <w:t xml:space="preserve">Habibi, A., </w:t>
      </w:r>
      <w:r w:rsidRPr="00E25A89">
        <w:rPr>
          <w:rFonts w:cs="Times New Roman"/>
          <w:b/>
          <w:i/>
          <w:szCs w:val="24"/>
        </w:rPr>
        <w:t>Gharibreza, M.</w:t>
      </w:r>
      <w:r w:rsidRPr="00E25A89">
        <w:rPr>
          <w:rFonts w:cs="Times New Roman"/>
          <w:szCs w:val="24"/>
        </w:rPr>
        <w:t>,</w:t>
      </w:r>
      <w:r>
        <w:rPr>
          <w:rFonts w:cs="Times New Roman"/>
          <w:b/>
          <w:i/>
          <w:szCs w:val="24"/>
        </w:rPr>
        <w:t xml:space="preserve"> 2014. </w:t>
      </w:r>
      <w:r w:rsidRPr="00F52CF2">
        <w:rPr>
          <w:rStyle w:val="thread-subject"/>
        </w:rPr>
        <w:t xml:space="preserve">Zonation of Potential Flood Risk in the Settlements Rural Area Using </w:t>
      </w:r>
      <w:r w:rsidR="008A3892">
        <w:rPr>
          <w:rStyle w:val="thread-subject"/>
        </w:rPr>
        <w:t>TOPSIS-</w:t>
      </w:r>
      <w:r w:rsidRPr="00F52CF2">
        <w:rPr>
          <w:rStyle w:val="thread-subject"/>
        </w:rPr>
        <w:t xml:space="preserve">AHP Model (Case Study: Shoor River, </w:t>
      </w:r>
      <w:proofErr w:type="spellStart"/>
      <w:r w:rsidRPr="00F52CF2">
        <w:rPr>
          <w:rStyle w:val="thread-subject"/>
        </w:rPr>
        <w:t>Boushehr</w:t>
      </w:r>
      <w:proofErr w:type="spellEnd"/>
      <w:r w:rsidRPr="00F52CF2">
        <w:rPr>
          <w:rStyle w:val="thread-subject"/>
        </w:rPr>
        <w:t xml:space="preserve"> Province, Iran. </w:t>
      </w:r>
      <w:r w:rsidR="008A3892" w:rsidRPr="0069333F">
        <w:rPr>
          <w:rFonts w:cs="Times New Roman"/>
          <w:i/>
          <w:iCs/>
          <w:color w:val="0070C0"/>
          <w:szCs w:val="24"/>
          <w:u w:val="single"/>
        </w:rPr>
        <w:t>Journal of Geographical Space</w:t>
      </w:r>
      <w:r w:rsidR="008A3892">
        <w:rPr>
          <w:rStyle w:val="thread-subject"/>
        </w:rPr>
        <w:t xml:space="preserve">. </w:t>
      </w:r>
      <w:r w:rsidR="008A3892" w:rsidRPr="008A3892">
        <w:rPr>
          <w:rStyle w:val="thread-subject"/>
          <w:b/>
          <w:i/>
        </w:rPr>
        <w:t>Accepted</w:t>
      </w:r>
      <w:r w:rsidR="008A3892">
        <w:rPr>
          <w:rStyle w:val="thread-subject"/>
        </w:rPr>
        <w:t xml:space="preserve">. </w:t>
      </w:r>
    </w:p>
    <w:p w14:paraId="31638C8A" w14:textId="77777777" w:rsidR="00AE094B" w:rsidRDefault="007E640B" w:rsidP="007E640B">
      <w:pPr>
        <w:numPr>
          <w:ilvl w:val="0"/>
          <w:numId w:val="9"/>
        </w:numPr>
        <w:spacing w:line="360" w:lineRule="auto"/>
        <w:jc w:val="both"/>
        <w:rPr>
          <w:rStyle w:val="thread-subject"/>
        </w:rPr>
      </w:pPr>
      <w:r w:rsidRPr="007E640B">
        <w:rPr>
          <w:rStyle w:val="thread-subject"/>
        </w:rPr>
        <w:t>Othman</w:t>
      </w:r>
      <w:r>
        <w:rPr>
          <w:rStyle w:val="thread-subject"/>
        </w:rPr>
        <w:t xml:space="preserve">, Z., </w:t>
      </w:r>
      <w:r w:rsidRPr="007E640B">
        <w:rPr>
          <w:rFonts w:cs="Times New Roman"/>
          <w:b/>
          <w:i/>
          <w:szCs w:val="24"/>
        </w:rPr>
        <w:t>Gharibreza, M.</w:t>
      </w:r>
      <w:r w:rsidRPr="007E640B">
        <w:rPr>
          <w:rFonts w:cs="Times New Roman"/>
          <w:szCs w:val="24"/>
        </w:rPr>
        <w:t xml:space="preserve">, </w:t>
      </w:r>
      <w:proofErr w:type="spellStart"/>
      <w:r w:rsidRPr="007E640B">
        <w:rPr>
          <w:rStyle w:val="thread-subject"/>
        </w:rPr>
        <w:t>Yusoff</w:t>
      </w:r>
      <w:proofErr w:type="spellEnd"/>
      <w:r>
        <w:rPr>
          <w:rStyle w:val="thread-subject"/>
        </w:rPr>
        <w:t xml:space="preserve">, I., </w:t>
      </w:r>
      <w:r w:rsidRPr="007E640B">
        <w:rPr>
          <w:rStyle w:val="thread-subject"/>
        </w:rPr>
        <w:t>Wan Muhamad Tahir</w:t>
      </w:r>
      <w:r>
        <w:rPr>
          <w:rStyle w:val="thread-subject"/>
        </w:rPr>
        <w:t xml:space="preserve">, W. Z., </w:t>
      </w:r>
      <w:r w:rsidRPr="007E640B">
        <w:rPr>
          <w:rFonts w:cs="Times New Roman"/>
          <w:b/>
          <w:i/>
          <w:szCs w:val="24"/>
        </w:rPr>
        <w:t>2014</w:t>
      </w:r>
      <w:r>
        <w:rPr>
          <w:rFonts w:cs="Times New Roman"/>
          <w:b/>
          <w:i/>
          <w:szCs w:val="24"/>
        </w:rPr>
        <w:t xml:space="preserve">. </w:t>
      </w:r>
      <w:r>
        <w:rPr>
          <w:rStyle w:val="thread-subject"/>
        </w:rPr>
        <w:t>R</w:t>
      </w:r>
      <w:r w:rsidRPr="007E640B">
        <w:rPr>
          <w:rStyle w:val="thread-subject"/>
        </w:rPr>
        <w:t xml:space="preserve">adiometric </w:t>
      </w:r>
      <w:r>
        <w:rPr>
          <w:rStyle w:val="thread-subject"/>
        </w:rPr>
        <w:t>D</w:t>
      </w:r>
      <w:r w:rsidRPr="007E640B">
        <w:rPr>
          <w:rStyle w:val="thread-subject"/>
        </w:rPr>
        <w:t xml:space="preserve">ating of </w:t>
      </w:r>
      <w:r>
        <w:rPr>
          <w:rStyle w:val="thread-subject"/>
        </w:rPr>
        <w:t>S</w:t>
      </w:r>
      <w:r w:rsidRPr="007E640B">
        <w:rPr>
          <w:rStyle w:val="thread-subject"/>
        </w:rPr>
        <w:t xml:space="preserve">ediment </w:t>
      </w:r>
      <w:r>
        <w:rPr>
          <w:rStyle w:val="thread-subject"/>
        </w:rPr>
        <w:t>R</w:t>
      </w:r>
      <w:r w:rsidRPr="007E640B">
        <w:rPr>
          <w:rStyle w:val="thread-subject"/>
        </w:rPr>
        <w:t xml:space="preserve">ecords in </w:t>
      </w:r>
      <w:proofErr w:type="spellStart"/>
      <w:r>
        <w:rPr>
          <w:rStyle w:val="thread-subject"/>
        </w:rPr>
        <w:t>T</w:t>
      </w:r>
      <w:r w:rsidRPr="007E640B">
        <w:rPr>
          <w:rStyle w:val="thread-subject"/>
        </w:rPr>
        <w:t>asik</w:t>
      </w:r>
      <w:proofErr w:type="spellEnd"/>
      <w:r w:rsidRPr="007E640B">
        <w:rPr>
          <w:rStyle w:val="thread-subject"/>
        </w:rPr>
        <w:t xml:space="preserve"> </w:t>
      </w:r>
      <w:proofErr w:type="spellStart"/>
      <w:r>
        <w:rPr>
          <w:rStyle w:val="thread-subject"/>
        </w:rPr>
        <w:t>B</w:t>
      </w:r>
      <w:r w:rsidRPr="007E640B">
        <w:rPr>
          <w:rStyle w:val="thread-subject"/>
        </w:rPr>
        <w:t>era</w:t>
      </w:r>
      <w:proofErr w:type="spellEnd"/>
      <w:r>
        <w:rPr>
          <w:rStyle w:val="thread-subject"/>
        </w:rPr>
        <w:t xml:space="preserve">. </w:t>
      </w:r>
      <w:r w:rsidR="0069333F" w:rsidRPr="0069333F">
        <w:rPr>
          <w:rFonts w:cs="Times New Roman"/>
          <w:i/>
          <w:iCs/>
          <w:color w:val="0070C0"/>
          <w:szCs w:val="24"/>
          <w:u w:val="single"/>
        </w:rPr>
        <w:t>International Journal of Environment, Society and Space</w:t>
      </w:r>
      <w:r w:rsidR="0069333F" w:rsidRPr="0069333F">
        <w:rPr>
          <w:rStyle w:val="thread-subject"/>
        </w:rPr>
        <w:t>, 2(1)</w:t>
      </w:r>
      <w:r w:rsidR="0069333F">
        <w:rPr>
          <w:rStyle w:val="thread-subject"/>
        </w:rPr>
        <w:t>:</w:t>
      </w:r>
      <w:r w:rsidR="0069333F" w:rsidRPr="0069333F">
        <w:rPr>
          <w:rStyle w:val="thread-subject"/>
        </w:rPr>
        <w:t xml:space="preserve"> 1 </w:t>
      </w:r>
      <w:r w:rsidR="0069333F">
        <w:rPr>
          <w:rStyle w:val="thread-subject"/>
        </w:rPr>
        <w:t>–</w:t>
      </w:r>
      <w:r w:rsidR="0069333F" w:rsidRPr="0069333F">
        <w:rPr>
          <w:rStyle w:val="thread-subject"/>
        </w:rPr>
        <w:t xml:space="preserve"> 17</w:t>
      </w:r>
      <w:r w:rsidR="0069333F">
        <w:rPr>
          <w:rStyle w:val="thread-subject"/>
        </w:rPr>
        <w:t xml:space="preserve">. </w:t>
      </w:r>
    </w:p>
    <w:p w14:paraId="53135D01" w14:textId="77777777" w:rsidR="00AA6F10" w:rsidRPr="00AA6F10" w:rsidRDefault="00AA6F10" w:rsidP="00BD116D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 w:rsidRPr="00AA6F10">
        <w:rPr>
          <w:i/>
          <w:iCs/>
          <w:color w:val="0070C0"/>
          <w:sz w:val="24"/>
          <w:szCs w:val="24"/>
          <w:u w:val="single"/>
        </w:rPr>
        <w:t>2013</w:t>
      </w:r>
    </w:p>
    <w:p w14:paraId="28E3C528" w14:textId="77777777" w:rsidR="007C4352" w:rsidRPr="007C4352" w:rsidRDefault="00E25A89" w:rsidP="007E640B">
      <w:pPr>
        <w:numPr>
          <w:ilvl w:val="0"/>
          <w:numId w:val="14"/>
        </w:num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E25A89">
        <w:rPr>
          <w:rFonts w:cs="Times New Roman"/>
          <w:b/>
          <w:i/>
          <w:szCs w:val="24"/>
        </w:rPr>
        <w:t>Gharibreza, M. R.</w:t>
      </w:r>
      <w:r w:rsidRPr="00E25A89">
        <w:rPr>
          <w:rFonts w:cs="Times New Roman"/>
          <w:szCs w:val="24"/>
        </w:rPr>
        <w:t xml:space="preserve">, Raj. J. K., </w:t>
      </w:r>
      <w:proofErr w:type="spellStart"/>
      <w:r w:rsidRPr="00E25A89">
        <w:rPr>
          <w:rFonts w:cs="Times New Roman"/>
          <w:szCs w:val="24"/>
        </w:rPr>
        <w:t>Yusoff</w:t>
      </w:r>
      <w:proofErr w:type="spellEnd"/>
      <w:r w:rsidRPr="00E25A89">
        <w:rPr>
          <w:rFonts w:cs="Times New Roman"/>
          <w:szCs w:val="24"/>
        </w:rPr>
        <w:t>, I., Othman, Z., Wan Zakaria, W. T., Ashraf, M. A.</w:t>
      </w:r>
      <w:r>
        <w:rPr>
          <w:rFonts w:cs="Times New Roman"/>
          <w:szCs w:val="24"/>
        </w:rPr>
        <w:t xml:space="preserve"> </w:t>
      </w:r>
      <w:r w:rsidRPr="005161C7">
        <w:rPr>
          <w:rFonts w:cs="Times New Roman"/>
          <w:b/>
          <w:i/>
          <w:szCs w:val="24"/>
        </w:rPr>
        <w:t>2013</w:t>
      </w:r>
      <w:r>
        <w:rPr>
          <w:rFonts w:cs="Times New Roman"/>
          <w:szCs w:val="24"/>
        </w:rPr>
        <w:t xml:space="preserve">. </w:t>
      </w:r>
      <w:r w:rsidRPr="00E25A89">
        <w:rPr>
          <w:rFonts w:cs="Times New Roman"/>
          <w:szCs w:val="24"/>
        </w:rPr>
        <w:t xml:space="preserve">Sedimentation rates in Bera Lake (Peninsular Malaysia) using </w:t>
      </w:r>
      <w:r w:rsidRPr="00E25A89">
        <w:rPr>
          <w:rFonts w:cs="Times New Roman"/>
          <w:szCs w:val="24"/>
          <w:vertAlign w:val="superscript"/>
        </w:rPr>
        <w:t>210</w:t>
      </w:r>
      <w:r w:rsidRPr="00E25A89">
        <w:rPr>
          <w:rFonts w:cs="Times New Roman"/>
          <w:szCs w:val="24"/>
        </w:rPr>
        <w:t xml:space="preserve">Pb and </w:t>
      </w:r>
      <w:r w:rsidRPr="00E25A89">
        <w:rPr>
          <w:rFonts w:cs="Times New Roman"/>
          <w:szCs w:val="24"/>
          <w:vertAlign w:val="superscript"/>
        </w:rPr>
        <w:t>137</w:t>
      </w:r>
      <w:r w:rsidRPr="00E25A89">
        <w:rPr>
          <w:rFonts w:cs="Times New Roman"/>
          <w:szCs w:val="24"/>
        </w:rPr>
        <w:t xml:space="preserve">Cs radioisotopes. </w:t>
      </w:r>
      <w:r w:rsidRPr="00F16BC2">
        <w:rPr>
          <w:rFonts w:cs="Times New Roman"/>
          <w:i/>
          <w:iCs/>
          <w:color w:val="0070C0"/>
          <w:szCs w:val="24"/>
          <w:u w:val="single"/>
        </w:rPr>
        <w:t>Geosciences Journal</w:t>
      </w:r>
      <w:r w:rsidRPr="00E25A89">
        <w:rPr>
          <w:rFonts w:cs="Times New Roman"/>
          <w:szCs w:val="24"/>
        </w:rPr>
        <w:t>. Vol. 17, No. 2</w:t>
      </w:r>
      <w:r w:rsidR="007C4352">
        <w:rPr>
          <w:rFonts w:cs="Times New Roman"/>
          <w:szCs w:val="24"/>
        </w:rPr>
        <w:t>:</w:t>
      </w:r>
      <w:r w:rsidRPr="00E25A89">
        <w:rPr>
          <w:rFonts w:cs="Times New Roman"/>
          <w:szCs w:val="24"/>
        </w:rPr>
        <w:t xml:space="preserve"> 211− 220</w:t>
      </w:r>
      <w:r>
        <w:rPr>
          <w:rFonts w:cs="Times New Roman"/>
          <w:szCs w:val="24"/>
        </w:rPr>
        <w:t>.</w:t>
      </w:r>
    </w:p>
    <w:p w14:paraId="450F688C" w14:textId="77777777" w:rsidR="00E25A89" w:rsidRPr="001C4B41" w:rsidRDefault="001C4B41" w:rsidP="007C4352">
      <w:pPr>
        <w:spacing w:line="360" w:lineRule="auto"/>
        <w:ind w:left="720"/>
        <w:jc w:val="bot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</w:t>
      </w:r>
      <w:r w:rsidRPr="001C4B41">
        <w:rPr>
          <w:rFonts w:cs="Times New Roman"/>
          <w:b/>
          <w:bCs/>
          <w:i/>
          <w:iCs/>
          <w:szCs w:val="24"/>
        </w:rPr>
        <w:t>DOI 10.1007/s12303-013-0013-3</w:t>
      </w:r>
    </w:p>
    <w:p w14:paraId="7B2A949A" w14:textId="77777777" w:rsidR="00E25A89" w:rsidRPr="001C4B41" w:rsidRDefault="00E25A89" w:rsidP="007E640B">
      <w:pPr>
        <w:numPr>
          <w:ilvl w:val="0"/>
          <w:numId w:val="14"/>
        </w:num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E25A89">
        <w:rPr>
          <w:rFonts w:cs="Times New Roman"/>
          <w:b/>
          <w:i/>
          <w:szCs w:val="24"/>
        </w:rPr>
        <w:t>Gharibreza, M. R.</w:t>
      </w:r>
      <w:r w:rsidRPr="00E25A89">
        <w:rPr>
          <w:rFonts w:cs="Times New Roman"/>
          <w:szCs w:val="24"/>
        </w:rPr>
        <w:t xml:space="preserve">, Raj. J. K., </w:t>
      </w:r>
      <w:proofErr w:type="spellStart"/>
      <w:r w:rsidRPr="00E25A89">
        <w:rPr>
          <w:rFonts w:cs="Times New Roman"/>
          <w:szCs w:val="24"/>
        </w:rPr>
        <w:t>Yusoff</w:t>
      </w:r>
      <w:proofErr w:type="spellEnd"/>
      <w:r w:rsidRPr="00E25A89">
        <w:rPr>
          <w:rFonts w:cs="Times New Roman"/>
          <w:szCs w:val="24"/>
        </w:rPr>
        <w:t xml:space="preserve">, I., Othman, Z., Wan Zakaria, W. T., Ashraf, M. A. </w:t>
      </w:r>
      <w:r w:rsidRPr="005161C7">
        <w:rPr>
          <w:rFonts w:cs="Times New Roman"/>
          <w:b/>
          <w:i/>
          <w:szCs w:val="24"/>
        </w:rPr>
        <w:t>2013</w:t>
      </w:r>
      <w:r w:rsidRPr="00E25A89">
        <w:rPr>
          <w:rFonts w:cs="Times New Roman"/>
          <w:szCs w:val="24"/>
        </w:rPr>
        <w:t xml:space="preserve">. Land use changes and soil redistribution estimation using </w:t>
      </w:r>
      <w:r w:rsidRPr="00E25A89">
        <w:rPr>
          <w:rFonts w:cs="Times New Roman"/>
          <w:szCs w:val="24"/>
          <w:vertAlign w:val="superscript"/>
        </w:rPr>
        <w:t>137</w:t>
      </w:r>
      <w:r w:rsidRPr="00E25A89">
        <w:rPr>
          <w:rFonts w:cs="Times New Roman"/>
          <w:szCs w:val="24"/>
        </w:rPr>
        <w:t xml:space="preserve">Cs in the tropical Bera Lake catchment, Malaysia. </w:t>
      </w:r>
      <w:r w:rsidRPr="00F16BC2">
        <w:rPr>
          <w:rFonts w:cs="Times New Roman"/>
          <w:i/>
          <w:iCs/>
          <w:color w:val="0070C0"/>
          <w:szCs w:val="24"/>
          <w:u w:val="single"/>
        </w:rPr>
        <w:t>Soil &amp; Tillage Research</w:t>
      </w:r>
      <w:r w:rsidRPr="00E25A89">
        <w:rPr>
          <w:rFonts w:cs="Times New Roman"/>
          <w:szCs w:val="24"/>
        </w:rPr>
        <w:t>, 131, 1–10.</w:t>
      </w:r>
      <w:r w:rsidR="001C4B41">
        <w:rPr>
          <w:rFonts w:cs="Times New Roman"/>
          <w:szCs w:val="24"/>
        </w:rPr>
        <w:t xml:space="preserve"> </w:t>
      </w:r>
      <w:r w:rsidR="001C4B41" w:rsidRPr="001C4B41">
        <w:rPr>
          <w:rFonts w:cs="Times New Roman"/>
          <w:b/>
          <w:bCs/>
          <w:i/>
          <w:iCs/>
          <w:szCs w:val="24"/>
        </w:rPr>
        <w:t>http://dx.doi.org/10.1016/j.agee.2012.12.004</w:t>
      </w:r>
    </w:p>
    <w:p w14:paraId="2B93DEAB" w14:textId="77777777" w:rsidR="0065174F" w:rsidRDefault="00A51BA8" w:rsidP="004B5B86">
      <w:pPr>
        <w:numPr>
          <w:ilvl w:val="0"/>
          <w:numId w:val="14"/>
        </w:num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446577">
        <w:rPr>
          <w:rFonts w:cs="Times New Roman"/>
          <w:b/>
          <w:bCs/>
          <w:i/>
          <w:iCs/>
          <w:szCs w:val="24"/>
        </w:rPr>
        <w:t>Gharibreza, M. R</w:t>
      </w:r>
      <w:r>
        <w:rPr>
          <w:rFonts w:cs="Times New Roman"/>
          <w:szCs w:val="24"/>
        </w:rPr>
        <w:t xml:space="preserve">., Raj. J. K., </w:t>
      </w:r>
      <w:proofErr w:type="spellStart"/>
      <w:r>
        <w:rPr>
          <w:rFonts w:cs="Times New Roman"/>
          <w:szCs w:val="24"/>
        </w:rPr>
        <w:t>Yusoff</w:t>
      </w:r>
      <w:proofErr w:type="spellEnd"/>
      <w:r>
        <w:rPr>
          <w:rFonts w:cs="Times New Roman"/>
          <w:szCs w:val="24"/>
        </w:rPr>
        <w:t xml:space="preserve">, I., Othman, Z., Wan Zakaria, W. T., </w:t>
      </w:r>
      <w:r w:rsidR="00E25A89">
        <w:rPr>
          <w:rFonts w:cs="Times New Roman"/>
          <w:szCs w:val="24"/>
        </w:rPr>
        <w:t xml:space="preserve">Ashraf, </w:t>
      </w:r>
      <w:r w:rsidR="00C424BA">
        <w:rPr>
          <w:rFonts w:cs="Times New Roman"/>
          <w:szCs w:val="24"/>
        </w:rPr>
        <w:t>M</w:t>
      </w:r>
      <w:r w:rsidR="00E25A8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A. </w:t>
      </w:r>
      <w:r w:rsidRPr="005161C7">
        <w:rPr>
          <w:rFonts w:cs="Times New Roman"/>
          <w:b/>
          <w:i/>
          <w:szCs w:val="24"/>
        </w:rPr>
        <w:t>2012</w:t>
      </w:r>
      <w:r>
        <w:rPr>
          <w:rFonts w:cs="Times New Roman"/>
          <w:szCs w:val="24"/>
        </w:rPr>
        <w:t xml:space="preserve">. </w:t>
      </w:r>
      <w:hyperlink r:id="rId21" w:tooltip="Link to Article" w:history="1">
        <w:r w:rsidR="00446577" w:rsidRPr="00446577">
          <w:rPr>
            <w:rFonts w:cs="Times New Roman"/>
            <w:szCs w:val="24"/>
          </w:rPr>
          <w:t>Historical variations of Bera Lake (Malaysia) sediments geochemistry using radioisotopes and sediment quality indices</w:t>
        </w:r>
      </w:hyperlink>
      <w:r w:rsidR="00446577">
        <w:rPr>
          <w:rFonts w:cs="Times New Roman"/>
          <w:szCs w:val="24"/>
        </w:rPr>
        <w:t xml:space="preserve"> </w:t>
      </w:r>
      <w:hyperlink r:id="rId22" w:tooltip="Link to the Journal of this Article" w:history="1">
        <w:r w:rsidR="00446577" w:rsidRPr="0088262E">
          <w:rPr>
            <w:rFonts w:cs="Times New Roman"/>
            <w:i/>
            <w:iCs/>
            <w:color w:val="0070C0"/>
            <w:szCs w:val="24"/>
            <w:u w:val="single"/>
          </w:rPr>
          <w:t>Journal of Radioanalytical and Nuclear Chemistry</w:t>
        </w:r>
      </w:hyperlink>
      <w:r w:rsidR="00446577">
        <w:rPr>
          <w:rFonts w:cs="Times New Roman"/>
          <w:szCs w:val="24"/>
        </w:rPr>
        <w:t xml:space="preserve">. </w:t>
      </w:r>
      <w:r w:rsidR="004B5B86">
        <w:rPr>
          <w:rFonts w:cs="Times New Roman"/>
          <w:szCs w:val="24"/>
        </w:rPr>
        <w:t>Volume</w:t>
      </w:r>
      <w:r w:rsidR="00D9764E">
        <w:rPr>
          <w:rFonts w:cs="Times New Roman"/>
          <w:szCs w:val="24"/>
        </w:rPr>
        <w:t xml:space="preserve"> 295(3): 1715-1730, </w:t>
      </w:r>
      <w:r w:rsidR="00446577" w:rsidRPr="00EC0D3C">
        <w:rPr>
          <w:rFonts w:cs="Times New Roman"/>
          <w:b/>
          <w:bCs/>
          <w:i/>
          <w:iCs/>
          <w:szCs w:val="24"/>
        </w:rPr>
        <w:t xml:space="preserve">DOI: 10.1007/s10967-012-2270-4. </w:t>
      </w:r>
    </w:p>
    <w:p w14:paraId="62D21060" w14:textId="77777777" w:rsidR="00A51BA8" w:rsidRDefault="00446577" w:rsidP="007E640B">
      <w:pPr>
        <w:numPr>
          <w:ilvl w:val="0"/>
          <w:numId w:val="14"/>
        </w:num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</w:t>
      </w:r>
      <w:bookmarkStart w:id="0" w:name="OLE_LINK1"/>
      <w:r w:rsidR="00E25A89" w:rsidRPr="00446577">
        <w:rPr>
          <w:rFonts w:cs="Times New Roman"/>
          <w:b/>
          <w:bCs/>
          <w:i/>
          <w:iCs/>
          <w:szCs w:val="24"/>
        </w:rPr>
        <w:t>Gharibreza, M. R</w:t>
      </w:r>
      <w:r w:rsidR="00E25A89">
        <w:rPr>
          <w:rFonts w:cs="Times New Roman"/>
          <w:szCs w:val="24"/>
        </w:rPr>
        <w:t xml:space="preserve">., Raj. J. K., </w:t>
      </w:r>
      <w:proofErr w:type="spellStart"/>
      <w:r w:rsidR="00E25A89">
        <w:rPr>
          <w:rFonts w:cs="Times New Roman"/>
          <w:szCs w:val="24"/>
        </w:rPr>
        <w:t>Yusoff</w:t>
      </w:r>
      <w:proofErr w:type="spellEnd"/>
      <w:r w:rsidR="00E25A89">
        <w:rPr>
          <w:rFonts w:cs="Times New Roman"/>
          <w:szCs w:val="24"/>
        </w:rPr>
        <w:t>, I., Othman, Z., Wan Zakaria, W. T., Ashraf, M. A.</w:t>
      </w:r>
      <w:r w:rsidR="0065174F">
        <w:rPr>
          <w:rFonts w:cs="Times New Roman"/>
          <w:szCs w:val="24"/>
        </w:rPr>
        <w:t xml:space="preserve"> </w:t>
      </w:r>
      <w:r w:rsidR="0065174F" w:rsidRPr="005161C7">
        <w:rPr>
          <w:rFonts w:cs="Times New Roman"/>
          <w:b/>
          <w:i/>
          <w:szCs w:val="24"/>
        </w:rPr>
        <w:t>201</w:t>
      </w:r>
      <w:r w:rsidR="0077524D" w:rsidRPr="005161C7">
        <w:rPr>
          <w:rFonts w:cs="Times New Roman"/>
          <w:b/>
          <w:i/>
          <w:szCs w:val="24"/>
        </w:rPr>
        <w:t>3</w:t>
      </w:r>
      <w:r w:rsidR="0065174F">
        <w:rPr>
          <w:rFonts w:cs="Times New Roman"/>
          <w:szCs w:val="24"/>
        </w:rPr>
        <w:t>.</w:t>
      </w:r>
      <w:r w:rsidR="0065174F" w:rsidRPr="0065174F">
        <w:t xml:space="preserve"> </w:t>
      </w:r>
      <w:r w:rsidR="0065174F" w:rsidRPr="0065174F">
        <w:rPr>
          <w:rFonts w:cs="Times New Roman"/>
          <w:szCs w:val="24"/>
        </w:rPr>
        <w:t xml:space="preserve">Effects of Agricultural Projects on Nutrient Levels in Lake </w:t>
      </w:r>
      <w:proofErr w:type="spellStart"/>
      <w:r w:rsidR="0065174F" w:rsidRPr="0065174F">
        <w:rPr>
          <w:rFonts w:cs="Times New Roman"/>
          <w:szCs w:val="24"/>
        </w:rPr>
        <w:t>Bera</w:t>
      </w:r>
      <w:proofErr w:type="spellEnd"/>
      <w:r w:rsidR="0065174F" w:rsidRPr="0065174F">
        <w:rPr>
          <w:rFonts w:cs="Times New Roman"/>
          <w:szCs w:val="24"/>
        </w:rPr>
        <w:t xml:space="preserve"> (</w:t>
      </w:r>
      <w:proofErr w:type="spellStart"/>
      <w:r w:rsidR="0065174F" w:rsidRPr="0065174F">
        <w:rPr>
          <w:rFonts w:cs="Times New Roman"/>
          <w:szCs w:val="24"/>
        </w:rPr>
        <w:t>Tasek</w:t>
      </w:r>
      <w:proofErr w:type="spellEnd"/>
      <w:r w:rsidR="0065174F" w:rsidRPr="0065174F">
        <w:rPr>
          <w:rFonts w:cs="Times New Roman"/>
          <w:szCs w:val="24"/>
        </w:rPr>
        <w:t xml:space="preserve"> </w:t>
      </w:r>
      <w:proofErr w:type="spellStart"/>
      <w:r w:rsidR="0065174F" w:rsidRPr="0065174F">
        <w:rPr>
          <w:rFonts w:cs="Times New Roman"/>
          <w:szCs w:val="24"/>
        </w:rPr>
        <w:t>Bera</w:t>
      </w:r>
      <w:proofErr w:type="spellEnd"/>
      <w:r w:rsidR="0065174F" w:rsidRPr="0065174F">
        <w:rPr>
          <w:rFonts w:cs="Times New Roman"/>
          <w:szCs w:val="24"/>
        </w:rPr>
        <w:t>), Peninsular Malaysia</w:t>
      </w:r>
      <w:r w:rsidR="0065174F">
        <w:rPr>
          <w:rFonts w:cs="Times New Roman"/>
          <w:szCs w:val="24"/>
        </w:rPr>
        <w:t xml:space="preserve">. </w:t>
      </w:r>
      <w:r w:rsidR="0065174F" w:rsidRPr="0088262E">
        <w:rPr>
          <w:rFonts w:cs="Times New Roman"/>
          <w:i/>
          <w:iCs/>
          <w:color w:val="0070C0"/>
          <w:szCs w:val="24"/>
          <w:u w:val="single"/>
        </w:rPr>
        <w:t>Agriculture, Ecosystems and Environment</w:t>
      </w:r>
      <w:r w:rsidR="0065174F" w:rsidRPr="0065174F">
        <w:rPr>
          <w:rFonts w:cs="Times New Roman"/>
          <w:szCs w:val="24"/>
        </w:rPr>
        <w:t>.</w:t>
      </w:r>
      <w:r w:rsidR="0065174F">
        <w:rPr>
          <w:rFonts w:cs="Times New Roman"/>
          <w:szCs w:val="24"/>
        </w:rPr>
        <w:t xml:space="preserve"> </w:t>
      </w:r>
      <w:r w:rsidR="005B2474">
        <w:rPr>
          <w:rFonts w:cs="Times New Roman"/>
          <w:szCs w:val="24"/>
        </w:rPr>
        <w:t xml:space="preserve">165(C):19-27. </w:t>
      </w:r>
      <w:hyperlink r:id="rId23" w:history="1">
        <w:r w:rsidR="009F2B18" w:rsidRPr="0088262E">
          <w:rPr>
            <w:rStyle w:val="Hyperlink"/>
            <w:rFonts w:cs="Times New Roman"/>
            <w:b/>
            <w:bCs/>
            <w:i/>
            <w:iCs/>
            <w:color w:val="auto"/>
            <w:szCs w:val="24"/>
            <w:u w:val="none"/>
          </w:rPr>
          <w:t>http://dx.doi.org/10.1016/j.agee.2012.12.004</w:t>
        </w:r>
      </w:hyperlink>
      <w:r w:rsidR="009F2B18">
        <w:rPr>
          <w:rFonts w:cs="Times New Roman"/>
          <w:b/>
          <w:bCs/>
          <w:i/>
          <w:iCs/>
          <w:szCs w:val="24"/>
        </w:rPr>
        <w:t>.</w:t>
      </w:r>
    </w:p>
    <w:p w14:paraId="2FCB0CF1" w14:textId="77777777" w:rsidR="00E25A89" w:rsidRDefault="001C4B41" w:rsidP="007E640B">
      <w:pPr>
        <w:numPr>
          <w:ilvl w:val="0"/>
          <w:numId w:val="14"/>
        </w:num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bookmarkStart w:id="1" w:name="OLE_LINK3"/>
      <w:bookmarkStart w:id="2" w:name="OLE_LINK2"/>
      <w:bookmarkEnd w:id="0"/>
      <w:r w:rsidRPr="001C4B41">
        <w:rPr>
          <w:rFonts w:cs="Times New Roman"/>
          <w:b/>
          <w:bCs/>
          <w:i/>
          <w:iCs/>
          <w:szCs w:val="24"/>
        </w:rPr>
        <w:t>Gharibreza, M. R</w:t>
      </w:r>
      <w:r w:rsidRPr="001C4B41">
        <w:rPr>
          <w:rFonts w:cs="Times New Roman"/>
          <w:szCs w:val="24"/>
        </w:rPr>
        <w:t xml:space="preserve">., Raj. J. K., </w:t>
      </w:r>
      <w:proofErr w:type="spellStart"/>
      <w:r w:rsidRPr="001C4B41">
        <w:rPr>
          <w:rFonts w:cs="Times New Roman"/>
          <w:szCs w:val="24"/>
        </w:rPr>
        <w:t>Yusoff</w:t>
      </w:r>
      <w:proofErr w:type="spellEnd"/>
      <w:r w:rsidRPr="001C4B41">
        <w:rPr>
          <w:rFonts w:cs="Times New Roman"/>
          <w:szCs w:val="24"/>
        </w:rPr>
        <w:t>, I., Ashraf, M. A. 2013. An Evaluation of Bera Lake (Malaysia) Sediment Contamination Using Sediment Quality Guidelines</w:t>
      </w:r>
      <w:r>
        <w:rPr>
          <w:rFonts w:cs="Times New Roman"/>
          <w:szCs w:val="24"/>
        </w:rPr>
        <w:t xml:space="preserve">. </w:t>
      </w:r>
      <w:r w:rsidRPr="00F16BC2">
        <w:rPr>
          <w:rFonts w:cs="Times New Roman"/>
          <w:i/>
          <w:iCs/>
          <w:color w:val="0070C0"/>
          <w:szCs w:val="24"/>
          <w:u w:val="single"/>
        </w:rPr>
        <w:t>Journal of Chemistry</w:t>
      </w:r>
      <w:r>
        <w:rPr>
          <w:rFonts w:cs="Times New Roman"/>
          <w:szCs w:val="24"/>
        </w:rPr>
        <w:t xml:space="preserve">. </w:t>
      </w:r>
      <w:r w:rsidRPr="001C4B41">
        <w:rPr>
          <w:rFonts w:cs="Times New Roman"/>
          <w:szCs w:val="24"/>
        </w:rPr>
        <w:t xml:space="preserve">Volume </w:t>
      </w:r>
      <w:r w:rsidRPr="005161C7">
        <w:rPr>
          <w:rFonts w:cs="Times New Roman"/>
          <w:b/>
          <w:i/>
          <w:szCs w:val="24"/>
        </w:rPr>
        <w:t>2013</w:t>
      </w:r>
      <w:r w:rsidRPr="001C4B41">
        <w:rPr>
          <w:rFonts w:cs="Times New Roman"/>
          <w:szCs w:val="24"/>
        </w:rPr>
        <w:t>, Article ID 387035, 13 pages</w:t>
      </w:r>
      <w:r>
        <w:rPr>
          <w:rFonts w:cs="Times New Roman"/>
          <w:szCs w:val="24"/>
        </w:rPr>
        <w:t xml:space="preserve">. </w:t>
      </w:r>
      <w:hyperlink r:id="rId24" w:history="1">
        <w:r w:rsidRPr="001C4B41">
          <w:rPr>
            <w:b/>
            <w:bCs/>
            <w:i/>
            <w:iCs/>
          </w:rPr>
          <w:t>http://dx.doi.org/10.1155/2013/387035</w:t>
        </w:r>
      </w:hyperlink>
      <w:r w:rsidRPr="001C4B41">
        <w:rPr>
          <w:rFonts w:cs="Times New Roman"/>
          <w:b/>
          <w:bCs/>
          <w:i/>
          <w:iCs/>
          <w:szCs w:val="24"/>
        </w:rPr>
        <w:t>.</w:t>
      </w:r>
      <w:bookmarkEnd w:id="1"/>
      <w:r w:rsidRPr="001C4B41">
        <w:rPr>
          <w:rFonts w:cs="Times New Roman"/>
          <w:b/>
          <w:bCs/>
          <w:i/>
          <w:iCs/>
          <w:szCs w:val="24"/>
        </w:rPr>
        <w:t xml:space="preserve"> </w:t>
      </w:r>
    </w:p>
    <w:bookmarkEnd w:id="2"/>
    <w:p w14:paraId="1BBC39C4" w14:textId="77777777" w:rsidR="00AA6F10" w:rsidRPr="001C4B41" w:rsidRDefault="00AA6F10" w:rsidP="007E640B">
      <w:pPr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1C4B41">
        <w:rPr>
          <w:rFonts w:cs="Times New Roman"/>
          <w:szCs w:val="24"/>
        </w:rPr>
        <w:t xml:space="preserve">Ashraf, M, A., Mahmood, K., Wajid, A., Qureshi, A. K., </w:t>
      </w:r>
      <w:r w:rsidRPr="001C4B41">
        <w:rPr>
          <w:rFonts w:cs="Times New Roman"/>
          <w:b/>
          <w:i/>
          <w:szCs w:val="24"/>
        </w:rPr>
        <w:t>Gharibreza, M.</w:t>
      </w:r>
      <w:r w:rsidRPr="001C4B41">
        <w:rPr>
          <w:rFonts w:cs="Times New Roman"/>
          <w:szCs w:val="24"/>
        </w:rPr>
        <w:t xml:space="preserve"> </w:t>
      </w:r>
      <w:r w:rsidRPr="005161C7">
        <w:rPr>
          <w:rFonts w:cs="Times New Roman"/>
          <w:b/>
          <w:i/>
          <w:szCs w:val="24"/>
        </w:rPr>
        <w:t>2013</w:t>
      </w:r>
      <w:r w:rsidRPr="001C4B41">
        <w:rPr>
          <w:rFonts w:cs="Times New Roman"/>
          <w:szCs w:val="24"/>
        </w:rPr>
        <w:t xml:space="preserve">. Chemical constituents of </w:t>
      </w:r>
      <w:proofErr w:type="spellStart"/>
      <w:r w:rsidRPr="001C4B41">
        <w:rPr>
          <w:rFonts w:cs="Times New Roman"/>
          <w:szCs w:val="24"/>
        </w:rPr>
        <w:t>Haloxylon</w:t>
      </w:r>
      <w:proofErr w:type="spellEnd"/>
      <w:r w:rsidRPr="001C4B41">
        <w:rPr>
          <w:rFonts w:cs="Times New Roman"/>
          <w:szCs w:val="24"/>
        </w:rPr>
        <w:t xml:space="preserve"> </w:t>
      </w:r>
      <w:proofErr w:type="spellStart"/>
      <w:r w:rsidRPr="001C4B41">
        <w:rPr>
          <w:rFonts w:cs="Times New Roman"/>
          <w:szCs w:val="24"/>
        </w:rPr>
        <w:t>salicornicum</w:t>
      </w:r>
      <w:proofErr w:type="spellEnd"/>
      <w:r w:rsidRPr="001C4B41">
        <w:rPr>
          <w:rFonts w:cs="Times New Roman"/>
          <w:szCs w:val="24"/>
        </w:rPr>
        <w:t xml:space="preserve"> plant from </w:t>
      </w:r>
      <w:proofErr w:type="spellStart"/>
      <w:r w:rsidRPr="001C4B41">
        <w:rPr>
          <w:rFonts w:cs="Times New Roman"/>
          <w:szCs w:val="24"/>
        </w:rPr>
        <w:t>Cholistan</w:t>
      </w:r>
      <w:proofErr w:type="spellEnd"/>
      <w:r w:rsidRPr="001C4B41">
        <w:rPr>
          <w:rFonts w:cs="Times New Roman"/>
          <w:szCs w:val="24"/>
        </w:rPr>
        <w:t xml:space="preserve"> Desert, </w:t>
      </w:r>
      <w:r w:rsidRPr="001C4B41">
        <w:rPr>
          <w:rFonts w:cs="Times New Roman"/>
          <w:szCs w:val="24"/>
        </w:rPr>
        <w:lastRenderedPageBreak/>
        <w:t>Bahawalpur, Pakistan</w:t>
      </w:r>
      <w:r>
        <w:rPr>
          <w:rFonts w:cs="Times New Roman"/>
          <w:szCs w:val="24"/>
        </w:rPr>
        <w:t xml:space="preserve">. </w:t>
      </w:r>
      <w:r w:rsidRPr="00F16BC2">
        <w:rPr>
          <w:rFonts w:cs="Times New Roman"/>
          <w:i/>
          <w:iCs/>
          <w:color w:val="0070C0"/>
          <w:szCs w:val="24"/>
          <w:u w:val="single"/>
        </w:rPr>
        <w:t>Journal of Food, Agriculture &amp; Environment</w:t>
      </w:r>
      <w:r>
        <w:rPr>
          <w:rFonts w:cs="Times New Roman"/>
          <w:szCs w:val="24"/>
        </w:rPr>
        <w:t xml:space="preserve"> Vol.11 (3&amp;4): 1176-1182. </w:t>
      </w:r>
    </w:p>
    <w:p w14:paraId="1F00E13B" w14:textId="77777777" w:rsidR="00AA6F10" w:rsidRDefault="00AA6F10" w:rsidP="007E640B">
      <w:pPr>
        <w:numPr>
          <w:ilvl w:val="0"/>
          <w:numId w:val="14"/>
        </w:num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1C4B41">
        <w:rPr>
          <w:rFonts w:cs="Times New Roman"/>
          <w:szCs w:val="24"/>
        </w:rPr>
        <w:t xml:space="preserve">Ashraf, M, A., </w:t>
      </w:r>
      <w:proofErr w:type="spellStart"/>
      <w:r w:rsidRPr="001C4B41">
        <w:rPr>
          <w:rFonts w:cs="Times New Roman"/>
          <w:szCs w:val="24"/>
        </w:rPr>
        <w:t>Maah</w:t>
      </w:r>
      <w:proofErr w:type="spellEnd"/>
      <w:r w:rsidRPr="001C4B41">
        <w:rPr>
          <w:rFonts w:cs="Times New Roman"/>
          <w:szCs w:val="24"/>
        </w:rPr>
        <w:t xml:space="preserve">, M. J., Qureshi, A. K., </w:t>
      </w:r>
      <w:r w:rsidRPr="001C4B41">
        <w:rPr>
          <w:rFonts w:cs="Times New Roman"/>
          <w:b/>
          <w:i/>
          <w:szCs w:val="24"/>
        </w:rPr>
        <w:t>Gharibreza, M</w:t>
      </w:r>
      <w:r w:rsidRPr="001C4B41">
        <w:rPr>
          <w:rFonts w:cs="Times New Roman"/>
          <w:szCs w:val="24"/>
        </w:rPr>
        <w:t xml:space="preserve">., </w:t>
      </w:r>
      <w:proofErr w:type="spellStart"/>
      <w:r w:rsidRPr="001C4B41">
        <w:rPr>
          <w:rFonts w:cs="Times New Roman"/>
          <w:szCs w:val="24"/>
        </w:rPr>
        <w:t>Yusoff</w:t>
      </w:r>
      <w:proofErr w:type="spellEnd"/>
      <w:r w:rsidRPr="001C4B41">
        <w:rPr>
          <w:rFonts w:cs="Times New Roman"/>
          <w:szCs w:val="24"/>
        </w:rPr>
        <w:t xml:space="preserve">, I. </w:t>
      </w:r>
      <w:r w:rsidRPr="005161C7">
        <w:rPr>
          <w:rFonts w:cs="Times New Roman"/>
          <w:b/>
          <w:i/>
          <w:szCs w:val="24"/>
        </w:rPr>
        <w:t>2013</w:t>
      </w:r>
      <w:r w:rsidRPr="001C4B41">
        <w:rPr>
          <w:rFonts w:cs="Times New Roman"/>
          <w:szCs w:val="24"/>
        </w:rPr>
        <w:t>. Synthetic polymer composite membrane for the desalination of saline water</w:t>
      </w:r>
      <w:r>
        <w:rPr>
          <w:rFonts w:cs="Times New Roman"/>
          <w:szCs w:val="24"/>
        </w:rPr>
        <w:t xml:space="preserve">. </w:t>
      </w:r>
      <w:r w:rsidRPr="00F16BC2">
        <w:rPr>
          <w:rFonts w:cs="Times New Roman"/>
          <w:i/>
          <w:iCs/>
          <w:color w:val="0070C0"/>
          <w:szCs w:val="24"/>
          <w:u w:val="single"/>
        </w:rPr>
        <w:t>Desalination and Water Treatment</w:t>
      </w:r>
      <w:r>
        <w:rPr>
          <w:rFonts w:cs="Times New Roman"/>
          <w:szCs w:val="24"/>
        </w:rPr>
        <w:t xml:space="preserve">. </w:t>
      </w:r>
      <w:r w:rsidRPr="001C4B41">
        <w:rPr>
          <w:rFonts w:cs="Times New Roman"/>
          <w:szCs w:val="24"/>
        </w:rPr>
        <w:t>51 (</w:t>
      </w:r>
      <w:r w:rsidRPr="005161C7">
        <w:rPr>
          <w:rFonts w:cs="Times New Roman"/>
          <w:b/>
          <w:i/>
          <w:szCs w:val="24"/>
        </w:rPr>
        <w:t>2013</w:t>
      </w:r>
      <w:r w:rsidRPr="001C4B41">
        <w:rPr>
          <w:rFonts w:cs="Times New Roman"/>
          <w:szCs w:val="24"/>
        </w:rPr>
        <w:t>) 3650–3661</w:t>
      </w:r>
      <w:r>
        <w:rPr>
          <w:rFonts w:cs="Times New Roman"/>
          <w:szCs w:val="24"/>
        </w:rPr>
        <w:t xml:space="preserve">. </w:t>
      </w:r>
      <w:r w:rsidRPr="00AA0267">
        <w:rPr>
          <w:rFonts w:cs="Times New Roman"/>
          <w:b/>
          <w:bCs/>
          <w:i/>
          <w:iCs/>
          <w:szCs w:val="24"/>
        </w:rPr>
        <w:t>Doi: 10.1080/19443994.2012.751152</w:t>
      </w:r>
      <w:r>
        <w:rPr>
          <w:rFonts w:cs="Times New Roman"/>
          <w:b/>
          <w:bCs/>
          <w:i/>
          <w:iCs/>
          <w:szCs w:val="24"/>
        </w:rPr>
        <w:t>.</w:t>
      </w:r>
    </w:p>
    <w:p w14:paraId="7FCD63C7" w14:textId="77777777" w:rsidR="00F73531" w:rsidRPr="00F16BC2" w:rsidRDefault="00F73531" w:rsidP="00F73531">
      <w:pPr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1C4B41">
        <w:rPr>
          <w:rFonts w:cs="Times New Roman"/>
          <w:szCs w:val="24"/>
        </w:rPr>
        <w:t xml:space="preserve">Ashraf, M, A., Qureshi, A. K., </w:t>
      </w:r>
      <w:r w:rsidRPr="001C4B41">
        <w:rPr>
          <w:rFonts w:cs="Times New Roman"/>
          <w:b/>
          <w:i/>
          <w:szCs w:val="24"/>
        </w:rPr>
        <w:t>Gharibreza, M</w:t>
      </w:r>
      <w:r w:rsidRPr="001C4B41">
        <w:rPr>
          <w:rFonts w:cs="Times New Roman"/>
          <w:szCs w:val="24"/>
        </w:rPr>
        <w:t xml:space="preserve">., </w:t>
      </w:r>
      <w:proofErr w:type="spellStart"/>
      <w:r>
        <w:rPr>
          <w:rFonts w:cs="Times New Roman"/>
          <w:szCs w:val="24"/>
        </w:rPr>
        <w:t>Abdur</w:t>
      </w:r>
      <w:proofErr w:type="spellEnd"/>
      <w:r>
        <w:rPr>
          <w:rFonts w:cs="Times New Roman"/>
          <w:szCs w:val="24"/>
        </w:rPr>
        <w:t xml:space="preserve"> Rehman, M., Ahmad, I., </w:t>
      </w:r>
      <w:proofErr w:type="spellStart"/>
      <w:r w:rsidRPr="001C4B41">
        <w:rPr>
          <w:rFonts w:cs="Times New Roman"/>
          <w:szCs w:val="24"/>
        </w:rPr>
        <w:t>Yusoff</w:t>
      </w:r>
      <w:proofErr w:type="spellEnd"/>
      <w:r w:rsidRPr="001C4B41">
        <w:rPr>
          <w:rFonts w:cs="Times New Roman"/>
          <w:szCs w:val="24"/>
        </w:rPr>
        <w:t xml:space="preserve">, I. </w:t>
      </w:r>
      <w:r w:rsidRPr="005161C7">
        <w:rPr>
          <w:rFonts w:cs="Times New Roman"/>
          <w:b/>
          <w:i/>
          <w:szCs w:val="24"/>
        </w:rPr>
        <w:t>201</w:t>
      </w:r>
      <w:r>
        <w:rPr>
          <w:rFonts w:cs="Times New Roman"/>
          <w:b/>
          <w:i/>
          <w:szCs w:val="24"/>
        </w:rPr>
        <w:t>3</w:t>
      </w:r>
      <w:r w:rsidRPr="001C4B4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AA0267">
        <w:rPr>
          <w:rFonts w:cs="Times New Roman"/>
          <w:szCs w:val="24"/>
        </w:rPr>
        <w:t>Intercationic</w:t>
      </w:r>
      <w:proofErr w:type="spellEnd"/>
      <w:r w:rsidRPr="00AA0267">
        <w:rPr>
          <w:rFonts w:cs="Times New Roman"/>
          <w:szCs w:val="24"/>
        </w:rPr>
        <w:t xml:space="preserve"> effect on </w:t>
      </w:r>
      <w:proofErr w:type="spellStart"/>
      <w:r w:rsidRPr="00AA0267">
        <w:rPr>
          <w:rFonts w:cs="Times New Roman"/>
          <w:szCs w:val="24"/>
        </w:rPr>
        <w:t>biosorbent</w:t>
      </w:r>
      <w:proofErr w:type="spellEnd"/>
      <w:r w:rsidRPr="00AA0267">
        <w:rPr>
          <w:rFonts w:cs="Times New Roman"/>
          <w:szCs w:val="24"/>
        </w:rPr>
        <w:t xml:space="preserve"> efficacy</w:t>
      </w:r>
      <w:r>
        <w:rPr>
          <w:rFonts w:cs="Times New Roman"/>
          <w:szCs w:val="24"/>
        </w:rPr>
        <w:t xml:space="preserve">. </w:t>
      </w:r>
      <w:r w:rsidRPr="00F16BC2">
        <w:rPr>
          <w:rFonts w:cs="Times New Roman"/>
          <w:i/>
          <w:iCs/>
          <w:color w:val="0070C0"/>
          <w:szCs w:val="24"/>
          <w:u w:val="single"/>
        </w:rPr>
        <w:t>Desalination and Water Treatment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F73531">
        <w:rPr>
          <w:rFonts w:cs="Times New Roman"/>
          <w:szCs w:val="24"/>
        </w:rPr>
        <w:t>Vol. 52 (7-9): 1504-1313.</w:t>
      </w:r>
      <w:r>
        <w:rPr>
          <w:rFonts w:cs="Times New Roman"/>
          <w:i/>
          <w:iCs/>
          <w:color w:val="0070C0"/>
          <w:szCs w:val="24"/>
          <w:u w:val="single"/>
        </w:rPr>
        <w:t xml:space="preserve"> </w:t>
      </w:r>
      <w:proofErr w:type="spellStart"/>
      <w:r w:rsidRPr="00AA0267">
        <w:rPr>
          <w:rFonts w:cs="Times New Roman"/>
          <w:b/>
          <w:bCs/>
          <w:i/>
          <w:iCs/>
          <w:szCs w:val="24"/>
        </w:rPr>
        <w:t>doi</w:t>
      </w:r>
      <w:proofErr w:type="spellEnd"/>
      <w:r w:rsidRPr="00AA0267">
        <w:rPr>
          <w:rFonts w:cs="Times New Roman"/>
          <w:b/>
          <w:bCs/>
          <w:i/>
          <w:iCs/>
          <w:szCs w:val="24"/>
        </w:rPr>
        <w:t xml:space="preserve">: </w:t>
      </w:r>
      <w:r w:rsidRPr="005558FB">
        <w:rPr>
          <w:rFonts w:cs="Times New Roman"/>
          <w:b/>
          <w:bCs/>
          <w:i/>
          <w:iCs/>
          <w:szCs w:val="24"/>
        </w:rPr>
        <w:t>10.1080/19443994.2013.788456</w:t>
      </w:r>
    </w:p>
    <w:p w14:paraId="0579D736" w14:textId="77777777" w:rsidR="00AA6F10" w:rsidRPr="001C4B41" w:rsidRDefault="00AA6F10" w:rsidP="00AA6F10">
      <w:pPr>
        <w:pStyle w:val="Heading1"/>
        <w:jc w:val="left"/>
        <w:rPr>
          <w:b w:val="0"/>
          <w:bCs w:val="0"/>
          <w:i/>
          <w:iCs/>
          <w:szCs w:val="24"/>
        </w:rPr>
      </w:pPr>
      <w:r w:rsidRPr="00AA6F10">
        <w:rPr>
          <w:i/>
          <w:iCs/>
          <w:color w:val="0070C0"/>
          <w:sz w:val="24"/>
          <w:szCs w:val="24"/>
          <w:u w:val="single"/>
        </w:rPr>
        <w:t>2012</w:t>
      </w:r>
    </w:p>
    <w:p w14:paraId="2E41E74B" w14:textId="77777777" w:rsidR="00BA050B" w:rsidRDefault="00E25A89" w:rsidP="00A679C5">
      <w:pPr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Ashraf, M, </w:t>
      </w:r>
      <w:r w:rsidR="00C424BA" w:rsidRPr="00C424BA">
        <w:rPr>
          <w:rFonts w:cs="Times New Roman"/>
          <w:szCs w:val="24"/>
        </w:rPr>
        <w:t xml:space="preserve">A., </w:t>
      </w:r>
      <w:proofErr w:type="spellStart"/>
      <w:r w:rsidR="00C424BA" w:rsidRPr="00C424BA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ahh</w:t>
      </w:r>
      <w:proofErr w:type="spellEnd"/>
      <w:r w:rsidR="00C424BA" w:rsidRPr="00C424B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M. J</w:t>
      </w:r>
      <w:r w:rsidR="00C424BA" w:rsidRPr="00C424BA">
        <w:rPr>
          <w:rFonts w:cs="Times New Roman"/>
          <w:szCs w:val="24"/>
        </w:rPr>
        <w:t xml:space="preserve">., </w:t>
      </w:r>
      <w:proofErr w:type="spellStart"/>
      <w:r w:rsidR="00C424BA" w:rsidRPr="00C424BA">
        <w:rPr>
          <w:rFonts w:cs="Times New Roman"/>
          <w:szCs w:val="24"/>
        </w:rPr>
        <w:t>Yusoff</w:t>
      </w:r>
      <w:proofErr w:type="spellEnd"/>
      <w:r w:rsidR="00C424BA" w:rsidRPr="00C424BA">
        <w:rPr>
          <w:rFonts w:cs="Times New Roman"/>
          <w:szCs w:val="24"/>
        </w:rPr>
        <w:t xml:space="preserve">, I., </w:t>
      </w:r>
      <w:r w:rsidR="00C424BA" w:rsidRPr="00C424BA">
        <w:rPr>
          <w:rFonts w:cs="Times New Roman"/>
          <w:b/>
          <w:bCs/>
          <w:i/>
          <w:iCs/>
          <w:szCs w:val="24"/>
        </w:rPr>
        <w:t>Gharibreza, M. R</w:t>
      </w:r>
      <w:r w:rsidR="00C424BA" w:rsidRPr="00C424BA">
        <w:rPr>
          <w:rFonts w:cs="Times New Roman"/>
          <w:szCs w:val="24"/>
        </w:rPr>
        <w:t xml:space="preserve">. </w:t>
      </w:r>
      <w:r w:rsidR="00C424BA" w:rsidRPr="00AA6F10">
        <w:rPr>
          <w:rFonts w:cs="Times New Roman"/>
          <w:b/>
          <w:i/>
          <w:szCs w:val="24"/>
        </w:rPr>
        <w:t>2012</w:t>
      </w:r>
      <w:r w:rsidR="00C424BA" w:rsidRPr="00C424BA">
        <w:rPr>
          <w:rFonts w:cs="Times New Roman"/>
          <w:szCs w:val="24"/>
        </w:rPr>
        <w:t>. Evaluation of synthetic polymer composite membrane efficiency for desalination of seawater</w:t>
      </w:r>
      <w:r w:rsidR="00C424BA" w:rsidRPr="00BA050B">
        <w:rPr>
          <w:rFonts w:cs="Times New Roman"/>
          <w:i/>
          <w:iCs/>
          <w:szCs w:val="24"/>
          <w:u w:val="single"/>
        </w:rPr>
        <w:t xml:space="preserve">. The </w:t>
      </w:r>
      <w:r w:rsidR="00C424BA" w:rsidRPr="0088262E">
        <w:rPr>
          <w:rFonts w:cs="Times New Roman"/>
          <w:i/>
          <w:iCs/>
          <w:color w:val="0070C0"/>
          <w:szCs w:val="24"/>
          <w:u w:val="single"/>
        </w:rPr>
        <w:t>International Journal on the Science and Technology of Desalting and Water Purification</w:t>
      </w:r>
      <w:r w:rsidR="00C424BA">
        <w:rPr>
          <w:rFonts w:cs="Times New Roman"/>
          <w:szCs w:val="24"/>
        </w:rPr>
        <w:t xml:space="preserve">. </w:t>
      </w:r>
    </w:p>
    <w:p w14:paraId="3152F653" w14:textId="77777777" w:rsidR="00BA050B" w:rsidRDefault="00E25A89" w:rsidP="00A679C5">
      <w:pPr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Ashraf, M, </w:t>
      </w:r>
      <w:r w:rsidRPr="00C424BA">
        <w:rPr>
          <w:rFonts w:cs="Times New Roman"/>
          <w:szCs w:val="24"/>
        </w:rPr>
        <w:t xml:space="preserve">A., </w:t>
      </w:r>
      <w:proofErr w:type="spellStart"/>
      <w:r w:rsidRPr="00C424BA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ahh</w:t>
      </w:r>
      <w:proofErr w:type="spellEnd"/>
      <w:r w:rsidRPr="00C424B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M. J</w:t>
      </w:r>
      <w:r w:rsidRPr="00C424BA">
        <w:rPr>
          <w:rFonts w:cs="Times New Roman"/>
          <w:szCs w:val="24"/>
        </w:rPr>
        <w:t xml:space="preserve">., </w:t>
      </w:r>
      <w:proofErr w:type="spellStart"/>
      <w:r w:rsidRPr="00C424BA">
        <w:rPr>
          <w:rFonts w:cs="Times New Roman"/>
          <w:szCs w:val="24"/>
        </w:rPr>
        <w:t>Yusoff</w:t>
      </w:r>
      <w:proofErr w:type="spellEnd"/>
      <w:r w:rsidRPr="00C424BA">
        <w:rPr>
          <w:rFonts w:cs="Times New Roman"/>
          <w:szCs w:val="24"/>
        </w:rPr>
        <w:t xml:space="preserve">, I., </w:t>
      </w:r>
      <w:r w:rsidR="00BA050B" w:rsidRPr="00BA050B">
        <w:rPr>
          <w:rFonts w:cs="Times New Roman"/>
          <w:b/>
          <w:bCs/>
          <w:i/>
          <w:iCs/>
          <w:szCs w:val="24"/>
        </w:rPr>
        <w:t>Gharibreza, M. R</w:t>
      </w:r>
      <w:r w:rsidR="00BA050B" w:rsidRPr="00BA050B">
        <w:rPr>
          <w:rFonts w:cs="Times New Roman"/>
          <w:szCs w:val="24"/>
        </w:rPr>
        <w:t xml:space="preserve">. </w:t>
      </w:r>
      <w:r w:rsidR="00BA050B" w:rsidRPr="005161C7">
        <w:rPr>
          <w:rFonts w:cs="Times New Roman"/>
          <w:b/>
          <w:i/>
          <w:szCs w:val="24"/>
        </w:rPr>
        <w:t>2012</w:t>
      </w:r>
      <w:r w:rsidR="00BA050B" w:rsidRPr="00BA050B">
        <w:rPr>
          <w:rFonts w:cs="Times New Roman"/>
          <w:szCs w:val="24"/>
        </w:rPr>
        <w:t>. Speciation of heavy metals in the surface waters of a former tin mining catchment</w:t>
      </w:r>
      <w:r w:rsidR="00BA050B">
        <w:rPr>
          <w:rFonts w:cs="Times New Roman"/>
          <w:szCs w:val="24"/>
        </w:rPr>
        <w:t xml:space="preserve">. </w:t>
      </w:r>
      <w:r w:rsidR="00BA050B" w:rsidRPr="0088262E">
        <w:rPr>
          <w:rFonts w:cs="Times New Roman"/>
          <w:i/>
          <w:iCs/>
          <w:color w:val="0070C0"/>
          <w:szCs w:val="24"/>
          <w:u w:val="single"/>
        </w:rPr>
        <w:t>Chemical Speciation and Bioavailability</w:t>
      </w:r>
      <w:r w:rsidR="00BA050B">
        <w:rPr>
          <w:rFonts w:cs="Times New Roman"/>
          <w:szCs w:val="24"/>
        </w:rPr>
        <w:t>,</w:t>
      </w:r>
      <w:r w:rsidR="00BA050B" w:rsidRPr="00BA050B">
        <w:rPr>
          <w:rFonts w:cs="Times New Roman"/>
          <w:szCs w:val="24"/>
        </w:rPr>
        <w:t xml:space="preserve"> 24(1)</w:t>
      </w:r>
      <w:r w:rsidR="00BA050B">
        <w:rPr>
          <w:rFonts w:cs="Times New Roman"/>
          <w:szCs w:val="24"/>
        </w:rPr>
        <w:t xml:space="preserve">. </w:t>
      </w:r>
      <w:r w:rsidR="00BA050B" w:rsidRPr="00EC0D3C">
        <w:rPr>
          <w:rFonts w:cs="Times New Roman"/>
          <w:b/>
          <w:bCs/>
          <w:i/>
          <w:iCs/>
          <w:szCs w:val="24"/>
        </w:rPr>
        <w:t>DOI: 10.3184/095422912X13259575370081</w:t>
      </w:r>
      <w:r w:rsidR="00BA050B">
        <w:rPr>
          <w:rFonts w:cs="Times New Roman"/>
          <w:szCs w:val="24"/>
        </w:rPr>
        <w:t>.</w:t>
      </w:r>
    </w:p>
    <w:p w14:paraId="56C08BF8" w14:textId="77777777" w:rsidR="00AA6F10" w:rsidRDefault="00AA6F10" w:rsidP="00AA6F10">
      <w:pPr>
        <w:pStyle w:val="Heading1"/>
        <w:jc w:val="left"/>
        <w:rPr>
          <w:szCs w:val="24"/>
        </w:rPr>
      </w:pPr>
      <w:r w:rsidRPr="00AA6F10">
        <w:rPr>
          <w:i/>
          <w:iCs/>
          <w:color w:val="0070C0"/>
          <w:sz w:val="24"/>
          <w:szCs w:val="24"/>
          <w:u w:val="single"/>
        </w:rPr>
        <w:t>2011</w:t>
      </w:r>
    </w:p>
    <w:p w14:paraId="33C67D50" w14:textId="77777777" w:rsidR="00BA050B" w:rsidRDefault="00E25A89" w:rsidP="00A679C5">
      <w:pPr>
        <w:numPr>
          <w:ilvl w:val="0"/>
          <w:numId w:val="19"/>
        </w:num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Ashraf, M, </w:t>
      </w:r>
      <w:r w:rsidRPr="00C424BA">
        <w:rPr>
          <w:rFonts w:cs="Times New Roman"/>
          <w:szCs w:val="24"/>
        </w:rPr>
        <w:t xml:space="preserve">A., </w:t>
      </w:r>
      <w:proofErr w:type="spellStart"/>
      <w:r w:rsidRPr="00C424BA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ahh</w:t>
      </w:r>
      <w:proofErr w:type="spellEnd"/>
      <w:r w:rsidRPr="00C424B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M. J</w:t>
      </w:r>
      <w:r w:rsidRPr="00C424BA">
        <w:rPr>
          <w:rFonts w:cs="Times New Roman"/>
          <w:szCs w:val="24"/>
        </w:rPr>
        <w:t xml:space="preserve">., </w:t>
      </w:r>
      <w:proofErr w:type="spellStart"/>
      <w:r w:rsidRPr="00C424BA">
        <w:rPr>
          <w:rFonts w:cs="Times New Roman"/>
          <w:szCs w:val="24"/>
        </w:rPr>
        <w:t>Yusoff</w:t>
      </w:r>
      <w:proofErr w:type="spellEnd"/>
      <w:r w:rsidRPr="00C424BA">
        <w:rPr>
          <w:rFonts w:cs="Times New Roman"/>
          <w:szCs w:val="24"/>
        </w:rPr>
        <w:t xml:space="preserve">, I., </w:t>
      </w:r>
      <w:r w:rsidR="00BA050B" w:rsidRPr="00BA050B">
        <w:rPr>
          <w:rFonts w:cs="Times New Roman"/>
          <w:b/>
          <w:bCs/>
          <w:i/>
          <w:iCs/>
          <w:szCs w:val="24"/>
        </w:rPr>
        <w:t>Gharibreza, M. R</w:t>
      </w:r>
      <w:r w:rsidR="00BA050B" w:rsidRPr="00BA050B">
        <w:rPr>
          <w:rFonts w:cs="Times New Roman"/>
          <w:szCs w:val="24"/>
        </w:rPr>
        <w:t xml:space="preserve">. </w:t>
      </w:r>
      <w:r w:rsidR="00BA050B" w:rsidRPr="005161C7">
        <w:rPr>
          <w:rFonts w:cs="Times New Roman"/>
          <w:b/>
          <w:i/>
          <w:szCs w:val="24"/>
        </w:rPr>
        <w:t>2011</w:t>
      </w:r>
      <w:r w:rsidR="00BA050B" w:rsidRPr="00BA050B">
        <w:rPr>
          <w:rFonts w:cs="Times New Roman"/>
          <w:szCs w:val="24"/>
        </w:rPr>
        <w:t>. Proposed design of anaerobic wetland system for treatment of mining waste water at former tin mining catchment</w:t>
      </w:r>
      <w:r w:rsidR="00BA050B">
        <w:rPr>
          <w:rFonts w:cs="Times New Roman"/>
          <w:szCs w:val="24"/>
        </w:rPr>
        <w:t xml:space="preserve">. </w:t>
      </w:r>
      <w:r w:rsidR="00BA050B" w:rsidRPr="0088262E">
        <w:rPr>
          <w:rFonts w:cs="Times New Roman"/>
          <w:i/>
          <w:iCs/>
          <w:color w:val="0070C0"/>
          <w:szCs w:val="24"/>
          <w:u w:val="single"/>
        </w:rPr>
        <w:t>Scientific Research and Essays</w:t>
      </w:r>
      <w:r w:rsidR="00BA050B">
        <w:rPr>
          <w:rFonts w:cs="Times New Roman"/>
          <w:szCs w:val="24"/>
        </w:rPr>
        <w:t xml:space="preserve">, Volume 6(28). </w:t>
      </w:r>
      <w:r w:rsidR="00BA050B" w:rsidRPr="00B11873">
        <w:rPr>
          <w:rFonts w:cs="Times New Roman"/>
          <w:b/>
          <w:bCs/>
          <w:i/>
          <w:iCs/>
          <w:szCs w:val="24"/>
        </w:rPr>
        <w:t>DOI: 10.5897/SRE11.1605.</w:t>
      </w:r>
    </w:p>
    <w:p w14:paraId="60C24632" w14:textId="77777777" w:rsidR="00530B65" w:rsidRPr="00530B65" w:rsidRDefault="00530B65" w:rsidP="00530B65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 w:rsidRPr="00530B65">
        <w:rPr>
          <w:i/>
          <w:iCs/>
          <w:color w:val="0070C0"/>
          <w:sz w:val="24"/>
          <w:szCs w:val="24"/>
          <w:u w:val="single"/>
        </w:rPr>
        <w:t>2010</w:t>
      </w:r>
    </w:p>
    <w:p w14:paraId="180BC7BB" w14:textId="77777777" w:rsidR="00530B65" w:rsidRPr="00530B65" w:rsidRDefault="00530B65" w:rsidP="00530B65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szCs w:val="24"/>
        </w:rPr>
      </w:pPr>
      <w:bookmarkStart w:id="3" w:name="OLE_LINK4"/>
      <w:r w:rsidRPr="00530B65">
        <w:rPr>
          <w:rFonts w:cs="Times New Roman"/>
          <w:szCs w:val="24"/>
        </w:rPr>
        <w:t xml:space="preserve">Ashraf, M.A., </w:t>
      </w:r>
      <w:proofErr w:type="spellStart"/>
      <w:r w:rsidRPr="00530B65">
        <w:rPr>
          <w:rFonts w:cs="Times New Roman"/>
          <w:szCs w:val="24"/>
        </w:rPr>
        <w:t>Maah</w:t>
      </w:r>
      <w:proofErr w:type="spellEnd"/>
      <w:r w:rsidRPr="00530B65">
        <w:rPr>
          <w:rFonts w:cs="Times New Roman"/>
          <w:szCs w:val="24"/>
        </w:rPr>
        <w:t xml:space="preserve">, M.J., </w:t>
      </w:r>
      <w:proofErr w:type="spellStart"/>
      <w:r w:rsidRPr="00530B65">
        <w:rPr>
          <w:rFonts w:cs="Times New Roman"/>
          <w:szCs w:val="24"/>
        </w:rPr>
        <w:t>Yusoff</w:t>
      </w:r>
      <w:proofErr w:type="spellEnd"/>
      <w:r w:rsidRPr="00530B65">
        <w:rPr>
          <w:rFonts w:cs="Times New Roman"/>
          <w:szCs w:val="24"/>
        </w:rPr>
        <w:t xml:space="preserve">, I., </w:t>
      </w:r>
      <w:r w:rsidRPr="00530B65">
        <w:rPr>
          <w:rFonts w:cs="Times New Roman"/>
          <w:b/>
          <w:bCs/>
          <w:i/>
          <w:iCs/>
          <w:szCs w:val="24"/>
        </w:rPr>
        <w:t>Gharibreza, M.M.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Pr="00530B65">
        <w:rPr>
          <w:rFonts w:cs="Times New Roman"/>
          <w:b/>
          <w:bCs/>
          <w:i/>
          <w:iCs/>
          <w:szCs w:val="24"/>
        </w:rPr>
        <w:t>2010</w:t>
      </w:r>
      <w:r w:rsidRPr="00530B65">
        <w:rPr>
          <w:rFonts w:cs="Times New Roman"/>
          <w:szCs w:val="24"/>
        </w:rPr>
        <w:t xml:space="preserve">. Heavy metals accumulation and tolerance in plants growing on ex-mining area, </w:t>
      </w:r>
      <w:proofErr w:type="spellStart"/>
      <w:r w:rsidRPr="00530B65">
        <w:rPr>
          <w:rFonts w:cs="Times New Roman"/>
          <w:szCs w:val="24"/>
        </w:rPr>
        <w:t>Bestari</w:t>
      </w:r>
      <w:proofErr w:type="spellEnd"/>
      <w:r w:rsidRPr="00530B65">
        <w:rPr>
          <w:rFonts w:cs="Times New Roman"/>
          <w:szCs w:val="24"/>
        </w:rPr>
        <w:t xml:space="preserve"> Jaya, Kuala Selangor, Peninsular Malaysia. International Conference on Environmental Engineering and Applications, 267 - 271</w:t>
      </w:r>
    </w:p>
    <w:bookmarkEnd w:id="3"/>
    <w:p w14:paraId="16FA0310" w14:textId="77777777" w:rsidR="00AA6F10" w:rsidRDefault="00AA6F10" w:rsidP="00AA6F10">
      <w:pPr>
        <w:pStyle w:val="Heading1"/>
        <w:jc w:val="left"/>
        <w:rPr>
          <w:szCs w:val="24"/>
        </w:rPr>
      </w:pPr>
      <w:r w:rsidRPr="00AA6F10">
        <w:rPr>
          <w:i/>
          <w:iCs/>
          <w:color w:val="0070C0"/>
          <w:sz w:val="24"/>
          <w:szCs w:val="24"/>
          <w:u w:val="single"/>
        </w:rPr>
        <w:t>2006</w:t>
      </w:r>
    </w:p>
    <w:p w14:paraId="10544426" w14:textId="77777777" w:rsidR="00BA050B" w:rsidRPr="006E07A5" w:rsidRDefault="00BA050B" w:rsidP="00530B65">
      <w:pPr>
        <w:numPr>
          <w:ilvl w:val="0"/>
          <w:numId w:val="20"/>
        </w:num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BA050B">
        <w:rPr>
          <w:rFonts w:cs="Times New Roman"/>
          <w:b/>
          <w:bCs/>
          <w:i/>
          <w:iCs/>
          <w:szCs w:val="24"/>
        </w:rPr>
        <w:t>Gharibreza, M. R</w:t>
      </w:r>
      <w:r>
        <w:rPr>
          <w:rFonts w:cs="Times New Roman"/>
          <w:b/>
          <w:bCs/>
          <w:i/>
          <w:iCs/>
          <w:szCs w:val="24"/>
        </w:rPr>
        <w:t>.</w:t>
      </w:r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Motamed</w:t>
      </w:r>
      <w:proofErr w:type="spellEnd"/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A.</w:t>
      </w:r>
      <w:r w:rsidRPr="0003505C">
        <w:rPr>
          <w:rFonts w:cs="Times New Roman"/>
          <w:szCs w:val="24"/>
        </w:rPr>
        <w:t xml:space="preserve"> </w:t>
      </w:r>
      <w:r w:rsidRPr="005161C7">
        <w:rPr>
          <w:rFonts w:cs="Times New Roman"/>
          <w:b/>
          <w:i/>
          <w:szCs w:val="24"/>
        </w:rPr>
        <w:t>2006</w:t>
      </w:r>
      <w:r>
        <w:rPr>
          <w:rFonts w:cs="Times New Roman"/>
          <w:szCs w:val="24"/>
        </w:rPr>
        <w:t xml:space="preserve">. </w:t>
      </w:r>
      <w:r w:rsidRPr="0003505C">
        <w:rPr>
          <w:rFonts w:cs="Times New Roman"/>
          <w:szCs w:val="24"/>
        </w:rPr>
        <w:t xml:space="preserve">Late Quaternary Paleoshorelines and Sedimentary Sequences of Chabahar </w:t>
      </w:r>
      <w:r>
        <w:rPr>
          <w:rFonts w:cs="Times New Roman"/>
          <w:szCs w:val="24"/>
        </w:rPr>
        <w:t>B</w:t>
      </w:r>
      <w:r w:rsidRPr="0003505C">
        <w:rPr>
          <w:rFonts w:cs="Times New Roman"/>
          <w:szCs w:val="24"/>
        </w:rPr>
        <w:t xml:space="preserve">ay </w:t>
      </w:r>
      <w:r>
        <w:rPr>
          <w:rFonts w:cs="Times New Roman"/>
          <w:szCs w:val="24"/>
        </w:rPr>
        <w:t>a</w:t>
      </w:r>
      <w:r w:rsidRPr="0003505C">
        <w:rPr>
          <w:rFonts w:cs="Times New Roman"/>
          <w:szCs w:val="24"/>
        </w:rPr>
        <w:t>rea</w:t>
      </w:r>
      <w:r>
        <w:rPr>
          <w:rFonts w:cs="Times New Roman"/>
          <w:szCs w:val="24"/>
        </w:rPr>
        <w:t xml:space="preserve">. </w:t>
      </w:r>
      <w:r w:rsidRPr="0088262E">
        <w:rPr>
          <w:rFonts w:cs="Times New Roman"/>
          <w:i/>
          <w:iCs/>
          <w:color w:val="0070C0"/>
          <w:szCs w:val="24"/>
          <w:u w:val="single"/>
        </w:rPr>
        <w:t>Journal of Coastal research</w:t>
      </w:r>
      <w:r>
        <w:rPr>
          <w:rFonts w:cs="Times New Roman"/>
          <w:szCs w:val="24"/>
        </w:rPr>
        <w:t xml:space="preserve">, Volume 22, Issue 6, Nov. </w:t>
      </w:r>
      <w:r w:rsidR="006E07A5">
        <w:rPr>
          <w:rStyle w:val="apple-converted-space"/>
          <w:rFonts w:ascii="Helvetica" w:hAnsi="Helvetica"/>
          <w:color w:val="000000"/>
          <w:sz w:val="12"/>
          <w:szCs w:val="12"/>
          <w:shd w:val="clear" w:color="auto" w:fill="FFFFFF"/>
        </w:rPr>
        <w:t> </w:t>
      </w:r>
      <w:hyperlink r:id="rId25" w:history="1">
        <w:r w:rsidR="006E07A5" w:rsidRPr="006E07A5">
          <w:rPr>
            <w:rFonts w:cs="Times New Roman"/>
            <w:b/>
            <w:bCs/>
            <w:i/>
            <w:iCs/>
            <w:szCs w:val="24"/>
          </w:rPr>
          <w:t>http://dx.doi.org/10.2112/05A-0020.1</w:t>
        </w:r>
      </w:hyperlink>
    </w:p>
    <w:p w14:paraId="0BC71649" w14:textId="77777777" w:rsidR="000B3E38" w:rsidRDefault="000B3E38" w:rsidP="00530B65">
      <w:pPr>
        <w:numPr>
          <w:ilvl w:val="0"/>
          <w:numId w:val="20"/>
        </w:numPr>
        <w:spacing w:line="360" w:lineRule="auto"/>
        <w:jc w:val="both"/>
        <w:rPr>
          <w:rFonts w:cs="Times New Roman"/>
          <w:szCs w:val="24"/>
        </w:rPr>
      </w:pPr>
      <w:r w:rsidRPr="00AA6F10">
        <w:rPr>
          <w:rFonts w:cs="Times New Roman"/>
          <w:b/>
          <w:bCs/>
          <w:i/>
          <w:iCs/>
          <w:szCs w:val="24"/>
        </w:rPr>
        <w:t>Gharibreza</w:t>
      </w:r>
      <w:r w:rsidRPr="000B3E38">
        <w:rPr>
          <w:rFonts w:cs="Times New Roman"/>
          <w:b/>
          <w:bCs/>
          <w:i/>
          <w:iCs/>
          <w:szCs w:val="24"/>
        </w:rPr>
        <w:t>, M. R</w:t>
      </w:r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03505C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Masoumi</w:t>
      </w:r>
      <w:proofErr w:type="spellEnd"/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H. R.</w:t>
      </w:r>
      <w:r w:rsidRPr="0003505C">
        <w:rPr>
          <w:rFonts w:cs="Times New Roman"/>
          <w:szCs w:val="24"/>
        </w:rPr>
        <w:t xml:space="preserve"> 200</w:t>
      </w:r>
      <w:r>
        <w:rPr>
          <w:rFonts w:cs="Times New Roman"/>
          <w:szCs w:val="24"/>
        </w:rPr>
        <w:t>6</w:t>
      </w:r>
      <w:r w:rsidRPr="0003505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Erosion and sedimentation pattern in </w:t>
      </w:r>
      <w:proofErr w:type="spellStart"/>
      <w:r>
        <w:rPr>
          <w:rFonts w:cs="Times New Roman"/>
          <w:szCs w:val="24"/>
        </w:rPr>
        <w:t>Reeg</w:t>
      </w:r>
      <w:proofErr w:type="spellEnd"/>
      <w:r>
        <w:rPr>
          <w:rFonts w:cs="Times New Roman"/>
          <w:szCs w:val="24"/>
        </w:rPr>
        <w:t xml:space="preserve"> Estuary. </w:t>
      </w:r>
      <w:r w:rsidRPr="0088262E">
        <w:rPr>
          <w:rFonts w:cs="Times New Roman"/>
          <w:i/>
          <w:iCs/>
          <w:color w:val="0070C0"/>
          <w:szCs w:val="24"/>
          <w:u w:val="single"/>
        </w:rPr>
        <w:t>Journal of science</w:t>
      </w:r>
      <w:r>
        <w:rPr>
          <w:rFonts w:cs="Times New Roman"/>
          <w:szCs w:val="24"/>
        </w:rPr>
        <w:t xml:space="preserve">. University of Hamadan. Volume 2 (2). </w:t>
      </w:r>
    </w:p>
    <w:p w14:paraId="6FAEB600" w14:textId="77777777" w:rsidR="000B3E38" w:rsidRDefault="000B3E38" w:rsidP="00530B65">
      <w:pPr>
        <w:numPr>
          <w:ilvl w:val="0"/>
          <w:numId w:val="20"/>
        </w:numPr>
        <w:spacing w:line="360" w:lineRule="auto"/>
        <w:jc w:val="both"/>
        <w:rPr>
          <w:rFonts w:cs="Times New Roman"/>
          <w:szCs w:val="24"/>
        </w:rPr>
      </w:pPr>
      <w:r w:rsidRPr="000B3E38">
        <w:rPr>
          <w:rFonts w:cs="Times New Roman"/>
          <w:b/>
          <w:bCs/>
          <w:i/>
          <w:iCs/>
          <w:szCs w:val="24"/>
        </w:rPr>
        <w:t>Gharibreza, M. R</w:t>
      </w:r>
      <w:r w:rsidRPr="000B3E38">
        <w:rPr>
          <w:rFonts w:cs="Times New Roman"/>
          <w:szCs w:val="24"/>
        </w:rPr>
        <w:t xml:space="preserve">, and </w:t>
      </w:r>
      <w:proofErr w:type="spellStart"/>
      <w:r w:rsidRPr="000B3E38">
        <w:rPr>
          <w:rFonts w:cs="Times New Roman"/>
          <w:szCs w:val="24"/>
        </w:rPr>
        <w:t>Motamed</w:t>
      </w:r>
      <w:proofErr w:type="spellEnd"/>
      <w:r w:rsidRPr="000B3E38">
        <w:rPr>
          <w:rFonts w:cs="Times New Roman"/>
          <w:szCs w:val="24"/>
        </w:rPr>
        <w:t>, A. 200</w:t>
      </w:r>
      <w:r w:rsidR="00E25A89">
        <w:rPr>
          <w:rFonts w:cs="Times New Roman"/>
          <w:szCs w:val="24"/>
        </w:rPr>
        <w:t>5</w:t>
      </w:r>
      <w:r w:rsidRPr="000B3E38">
        <w:rPr>
          <w:rFonts w:cs="Times New Roman"/>
          <w:szCs w:val="24"/>
        </w:rPr>
        <w:t xml:space="preserve">. Coastal dunes changes of </w:t>
      </w:r>
      <w:proofErr w:type="spellStart"/>
      <w:r w:rsidRPr="000B3E38">
        <w:rPr>
          <w:rFonts w:cs="Times New Roman"/>
          <w:szCs w:val="24"/>
        </w:rPr>
        <w:t>Sistan</w:t>
      </w:r>
      <w:proofErr w:type="spellEnd"/>
      <w:r w:rsidRPr="000B3E38">
        <w:rPr>
          <w:rFonts w:cs="Times New Roman"/>
          <w:szCs w:val="24"/>
        </w:rPr>
        <w:t xml:space="preserve"> &amp; </w:t>
      </w:r>
      <w:proofErr w:type="spellStart"/>
      <w:r w:rsidRPr="000B3E38">
        <w:rPr>
          <w:rFonts w:cs="Times New Roman"/>
          <w:szCs w:val="24"/>
        </w:rPr>
        <w:t>Balouchestan</w:t>
      </w:r>
      <w:proofErr w:type="spellEnd"/>
      <w:r w:rsidRPr="000B3E38">
        <w:rPr>
          <w:rFonts w:cs="Times New Roman"/>
          <w:szCs w:val="24"/>
        </w:rPr>
        <w:t xml:space="preserve"> Province 1967-1993. </w:t>
      </w:r>
      <w:r w:rsidRPr="0088262E">
        <w:rPr>
          <w:rFonts w:cs="Times New Roman"/>
          <w:i/>
          <w:iCs/>
          <w:color w:val="0070C0"/>
          <w:szCs w:val="24"/>
          <w:u w:val="single"/>
        </w:rPr>
        <w:t>Journal of research in geography</w:t>
      </w:r>
      <w:r w:rsidRPr="000B3E38">
        <w:rPr>
          <w:rFonts w:cs="Times New Roman"/>
          <w:szCs w:val="24"/>
        </w:rPr>
        <w:t>. Tehran University. No 50.</w:t>
      </w:r>
    </w:p>
    <w:p w14:paraId="1C8902C8" w14:textId="77777777" w:rsidR="00DF58D1" w:rsidRDefault="00DF58D1" w:rsidP="00DF58D1">
      <w:pPr>
        <w:spacing w:line="360" w:lineRule="auto"/>
        <w:ind w:left="720"/>
        <w:jc w:val="both"/>
        <w:rPr>
          <w:rFonts w:cs="Times New Roman"/>
          <w:szCs w:val="24"/>
        </w:rPr>
      </w:pPr>
    </w:p>
    <w:p w14:paraId="4F3C71F8" w14:textId="77777777" w:rsidR="00BA050B" w:rsidRPr="00BA050B" w:rsidRDefault="00DF58D1" w:rsidP="00DF58D1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 w:rsidRPr="00DF58D1">
        <w:rPr>
          <w:i/>
          <w:iCs/>
          <w:color w:val="0070C0"/>
          <w:sz w:val="24"/>
          <w:szCs w:val="24"/>
          <w:u w:val="single"/>
        </w:rPr>
        <w:t xml:space="preserve">Paper at </w:t>
      </w:r>
      <w:r>
        <w:rPr>
          <w:i/>
          <w:iCs/>
          <w:color w:val="0070C0"/>
          <w:sz w:val="24"/>
          <w:szCs w:val="24"/>
          <w:u w:val="single"/>
        </w:rPr>
        <w:t xml:space="preserve">National and </w:t>
      </w:r>
      <w:r w:rsidRPr="00DF58D1">
        <w:rPr>
          <w:i/>
          <w:iCs/>
          <w:color w:val="0070C0"/>
          <w:sz w:val="24"/>
          <w:szCs w:val="24"/>
          <w:u w:val="single"/>
        </w:rPr>
        <w:t>International Conferences/Seminars</w:t>
      </w:r>
    </w:p>
    <w:p w14:paraId="5CED2397" w14:textId="77777777" w:rsidR="00E77C69" w:rsidRPr="00E77C69" w:rsidRDefault="00E77C69" w:rsidP="00E77C69">
      <w:pPr>
        <w:pStyle w:val="ListParagraph"/>
        <w:numPr>
          <w:ilvl w:val="0"/>
          <w:numId w:val="11"/>
        </w:numPr>
        <w:spacing w:line="293" w:lineRule="auto"/>
        <w:rPr>
          <w:rFonts w:cs="Times New Roman"/>
          <w:szCs w:val="24"/>
          <w:lang w:val="en-GB"/>
        </w:rPr>
      </w:pPr>
      <w:r w:rsidRPr="00944B51">
        <w:rPr>
          <w:rFonts w:cs="Times New Roman"/>
          <w:b/>
          <w:bCs/>
          <w:i/>
          <w:iCs/>
          <w:szCs w:val="24"/>
        </w:rPr>
        <w:t>Gharibreza, M</w:t>
      </w:r>
      <w:r w:rsidRPr="00E77C69">
        <w:rPr>
          <w:rFonts w:cs="Times New Roman"/>
          <w:szCs w:val="24"/>
          <w:lang w:val="en-GB"/>
        </w:rPr>
        <w:t>., Zaman, M., Porto, P</w:t>
      </w:r>
      <w:r>
        <w:rPr>
          <w:rFonts w:cs="Times New Roman"/>
          <w:b/>
          <w:bCs/>
          <w:i/>
          <w:iCs/>
          <w:szCs w:val="24"/>
        </w:rPr>
        <w:t xml:space="preserve">. 2019. </w:t>
      </w:r>
      <w:r w:rsidRPr="00E77C69">
        <w:rPr>
          <w:rFonts w:cs="Times New Roman"/>
          <w:szCs w:val="24"/>
          <w:lang w:val="en-GB"/>
        </w:rPr>
        <w:t>Estimation of Soil Erosion Deforestation-induced Using Nuclear Techniques (Case study: Golestan Province, Iran)</w:t>
      </w:r>
      <w:r>
        <w:rPr>
          <w:rFonts w:cs="Times New Roman"/>
          <w:szCs w:val="24"/>
          <w:lang w:val="en-GB"/>
        </w:rPr>
        <w:t xml:space="preserve">. Conference Proceeding, </w:t>
      </w:r>
      <w:r w:rsidRPr="00E77C69">
        <w:rPr>
          <w:rFonts w:cs="Times New Roman"/>
          <w:szCs w:val="24"/>
          <w:lang w:val="en-GB"/>
        </w:rPr>
        <w:t>19</w:t>
      </w:r>
      <w:r w:rsidRPr="0052388B">
        <w:rPr>
          <w:rFonts w:cs="Times New Roman"/>
          <w:szCs w:val="24"/>
          <w:lang w:val="en-GB"/>
        </w:rPr>
        <w:t>th</w:t>
      </w:r>
      <w:r>
        <w:rPr>
          <w:rFonts w:cs="Times New Roman"/>
          <w:szCs w:val="24"/>
          <w:lang w:val="en-GB"/>
        </w:rPr>
        <w:t xml:space="preserve">e Global Symposium on Soil Erosion. </w:t>
      </w:r>
      <w:r w:rsidRPr="00E77C69">
        <w:rPr>
          <w:rFonts w:cs="Times New Roman"/>
          <w:szCs w:val="24"/>
          <w:lang w:val="en-GB"/>
        </w:rPr>
        <w:t>the UN Food and Agriculture Organization (FAO)</w:t>
      </w:r>
      <w:r>
        <w:rPr>
          <w:rFonts w:cs="Times New Roman"/>
          <w:szCs w:val="24"/>
          <w:lang w:val="en-GB"/>
        </w:rPr>
        <w:t xml:space="preserve">. </w:t>
      </w:r>
      <w:r w:rsidRPr="00E77C69">
        <w:rPr>
          <w:rFonts w:cs="Times New Roman"/>
          <w:szCs w:val="24"/>
          <w:lang w:val="en-GB"/>
        </w:rPr>
        <w:t>Rome</w:t>
      </w:r>
      <w:r>
        <w:rPr>
          <w:rFonts w:cs="Times New Roman"/>
          <w:szCs w:val="24"/>
          <w:lang w:val="en-GB"/>
        </w:rPr>
        <w:t xml:space="preserve">. </w:t>
      </w:r>
      <w:r w:rsidRPr="00E77C69">
        <w:rPr>
          <w:rFonts w:cs="Times New Roman"/>
          <w:szCs w:val="24"/>
          <w:lang w:val="en-GB"/>
        </w:rPr>
        <w:t>15-17 May</w:t>
      </w:r>
      <w:r>
        <w:rPr>
          <w:rFonts w:cs="Times New Roman"/>
          <w:szCs w:val="24"/>
          <w:lang w:val="en-GB"/>
        </w:rPr>
        <w:t>.</w:t>
      </w:r>
    </w:p>
    <w:p w14:paraId="107B324C" w14:textId="77777777" w:rsidR="00E77C69" w:rsidRDefault="00E77C69" w:rsidP="0029570E">
      <w:pPr>
        <w:pStyle w:val="ListParagraph"/>
        <w:numPr>
          <w:ilvl w:val="0"/>
          <w:numId w:val="11"/>
        </w:numPr>
        <w:spacing w:line="293" w:lineRule="auto"/>
        <w:rPr>
          <w:rFonts w:cs="Times New Roman"/>
          <w:szCs w:val="24"/>
          <w:lang w:val="en-GB"/>
        </w:rPr>
      </w:pPr>
      <w:r w:rsidRPr="00E77C69">
        <w:rPr>
          <w:rFonts w:cs="Times New Roman"/>
          <w:b/>
          <w:bCs/>
          <w:i/>
          <w:iCs/>
          <w:szCs w:val="24"/>
        </w:rPr>
        <w:t>Gharibreza, M</w:t>
      </w:r>
      <w:r w:rsidRPr="00E77C69">
        <w:rPr>
          <w:rFonts w:cs="Times New Roman"/>
          <w:szCs w:val="24"/>
          <w:lang w:val="en-GB"/>
        </w:rPr>
        <w:t xml:space="preserve">., </w:t>
      </w:r>
      <w:proofErr w:type="spellStart"/>
      <w:r w:rsidRPr="00E77C69">
        <w:rPr>
          <w:rFonts w:cs="Times New Roman"/>
          <w:szCs w:val="24"/>
          <w:lang w:val="en-GB"/>
        </w:rPr>
        <w:t>Nikkami</w:t>
      </w:r>
      <w:proofErr w:type="spellEnd"/>
      <w:r w:rsidRPr="00E77C69">
        <w:rPr>
          <w:rFonts w:cs="Times New Roman"/>
          <w:szCs w:val="24"/>
          <w:lang w:val="en-GB"/>
        </w:rPr>
        <w:t>, D., Zaman, M</w:t>
      </w:r>
      <w:r w:rsidRPr="00E77C69">
        <w:rPr>
          <w:rFonts w:cs="Times New Roman"/>
          <w:b/>
          <w:bCs/>
          <w:i/>
          <w:iCs/>
          <w:szCs w:val="24"/>
        </w:rPr>
        <w:t xml:space="preserve">. 2019. </w:t>
      </w:r>
      <w:r w:rsidRPr="00E77C69">
        <w:t>The conceptual model for conservation of natural resources in forestry areas</w:t>
      </w:r>
      <w:r w:rsidRPr="00E77C69">
        <w:rPr>
          <w:rFonts w:cs="Times New Roman"/>
          <w:szCs w:val="24"/>
          <w:lang w:val="en-GB"/>
        </w:rPr>
        <w:t xml:space="preserve">. Conference Proceeding, </w:t>
      </w:r>
      <w:r w:rsidRPr="00E77C69">
        <w:rPr>
          <w:rFonts w:cs="Times New Roman"/>
          <w:szCs w:val="24"/>
          <w:vertAlign w:val="superscript"/>
          <w:lang w:val="en-GB"/>
        </w:rPr>
        <w:t>19</w:t>
      </w:r>
      <w:r w:rsidRPr="00E77C69">
        <w:rPr>
          <w:rFonts w:cs="Times New Roman"/>
          <w:szCs w:val="24"/>
          <w:lang w:val="en-GB"/>
        </w:rPr>
        <w:t>the Global Symposium on Soil Erosion. the UN Food and Agriculture Organization (FAO). Rome. 15-17 May.</w:t>
      </w:r>
    </w:p>
    <w:p w14:paraId="61454A4D" w14:textId="77777777" w:rsidR="00243743" w:rsidRPr="00243743" w:rsidRDefault="00243743" w:rsidP="0026664A">
      <w:pPr>
        <w:pStyle w:val="ListParagraph"/>
        <w:numPr>
          <w:ilvl w:val="0"/>
          <w:numId w:val="11"/>
        </w:numPr>
        <w:shd w:val="clear" w:color="auto" w:fill="FFFFFF"/>
        <w:spacing w:line="293" w:lineRule="auto"/>
        <w:rPr>
          <w:rFonts w:cs="Times New Roman"/>
          <w:szCs w:val="24"/>
          <w:lang w:val="en-GB"/>
        </w:rPr>
      </w:pPr>
      <w:r w:rsidRPr="00243743">
        <w:rPr>
          <w:rFonts w:cs="Times New Roman"/>
          <w:b/>
          <w:bCs/>
          <w:i/>
          <w:iCs/>
          <w:szCs w:val="24"/>
        </w:rPr>
        <w:t>Gharibreza, M</w:t>
      </w:r>
      <w:r w:rsidRPr="00243743">
        <w:rPr>
          <w:rFonts w:cs="Times New Roman"/>
          <w:szCs w:val="24"/>
          <w:lang w:val="en-GB"/>
        </w:rPr>
        <w:t xml:space="preserve">. </w:t>
      </w:r>
      <w:r w:rsidRPr="00243743">
        <w:rPr>
          <w:rFonts w:cs="Times New Roman"/>
          <w:b/>
          <w:bCs/>
          <w:i/>
          <w:iCs/>
          <w:szCs w:val="24"/>
        </w:rPr>
        <w:t>2017</w:t>
      </w:r>
      <w:r w:rsidRPr="00243743">
        <w:rPr>
          <w:rFonts w:cs="Times New Roman"/>
          <w:szCs w:val="24"/>
          <w:lang w:val="en-GB"/>
        </w:rPr>
        <w:t xml:space="preserve">. </w:t>
      </w:r>
      <w:hyperlink r:id="rId26" w:history="1">
        <w:r w:rsidRPr="00243743">
          <w:rPr>
            <w:rFonts w:cs="Times New Roman"/>
            <w:szCs w:val="24"/>
            <w:lang w:val="en-GB"/>
          </w:rPr>
          <w:t>Coastal Classification of Boushehr Province Based on Ingredients</w:t>
        </w:r>
      </w:hyperlink>
      <w:r w:rsidRPr="00243743">
        <w:rPr>
          <w:rFonts w:cs="Times New Roman"/>
          <w:szCs w:val="24"/>
          <w:lang w:val="en-GB"/>
        </w:rPr>
        <w:t>. National Conference on Modern Applied Research of Basic Science. Bandar Abbas. May 25.</w:t>
      </w:r>
    </w:p>
    <w:p w14:paraId="3A404AC2" w14:textId="77777777" w:rsidR="0052388B" w:rsidRDefault="0052388B" w:rsidP="00B02FBE">
      <w:pPr>
        <w:pStyle w:val="ListParagraph"/>
        <w:numPr>
          <w:ilvl w:val="0"/>
          <w:numId w:val="11"/>
        </w:numPr>
        <w:spacing w:line="293" w:lineRule="auto"/>
        <w:rPr>
          <w:rFonts w:cs="Times New Roman"/>
          <w:szCs w:val="24"/>
          <w:lang w:val="en-GB"/>
        </w:rPr>
      </w:pPr>
      <w:r w:rsidRPr="00944B51">
        <w:rPr>
          <w:rFonts w:cs="Times New Roman"/>
          <w:b/>
          <w:bCs/>
          <w:i/>
          <w:iCs/>
          <w:szCs w:val="24"/>
        </w:rPr>
        <w:t>Gharibreza, M.,</w:t>
      </w:r>
      <w:r>
        <w:rPr>
          <w:rFonts w:cs="Times New Roman"/>
          <w:szCs w:val="24"/>
          <w:lang w:val="en-GB"/>
        </w:rPr>
        <w:t xml:space="preserve"> Davoodi, H., Lak, R. </w:t>
      </w:r>
      <w:r w:rsidRPr="00944B51">
        <w:rPr>
          <w:rFonts w:cs="Times New Roman"/>
          <w:b/>
          <w:bCs/>
          <w:i/>
          <w:iCs/>
          <w:szCs w:val="24"/>
        </w:rPr>
        <w:t>2016</w:t>
      </w:r>
      <w:r>
        <w:rPr>
          <w:rFonts w:cs="Times New Roman"/>
          <w:szCs w:val="24"/>
          <w:lang w:val="en-GB"/>
        </w:rPr>
        <w:t>. A</w:t>
      </w:r>
      <w:r w:rsidRPr="00944B51">
        <w:rPr>
          <w:rFonts w:cs="Times New Roman"/>
          <w:szCs w:val="24"/>
          <w:lang w:val="en-GB"/>
        </w:rPr>
        <w:t xml:space="preserve">ssessing sediment quality of </w:t>
      </w:r>
      <w:r>
        <w:rPr>
          <w:rFonts w:cs="Times New Roman"/>
          <w:szCs w:val="24"/>
          <w:lang w:val="en-GB"/>
        </w:rPr>
        <w:t>A</w:t>
      </w:r>
      <w:r w:rsidRPr="00944B51">
        <w:rPr>
          <w:rFonts w:cs="Times New Roman"/>
          <w:szCs w:val="24"/>
          <w:lang w:val="en-GB"/>
        </w:rPr>
        <w:t>ss</w:t>
      </w:r>
      <w:r>
        <w:rPr>
          <w:rFonts w:cs="Times New Roman"/>
          <w:szCs w:val="24"/>
          <w:lang w:val="en-GB"/>
        </w:rPr>
        <w:t>aluyeh and Bassatin estuaries (N</w:t>
      </w:r>
      <w:r w:rsidRPr="00944B51">
        <w:rPr>
          <w:rFonts w:cs="Times New Roman"/>
          <w:szCs w:val="24"/>
          <w:lang w:val="en-GB"/>
        </w:rPr>
        <w:t xml:space="preserve">ayband </w:t>
      </w:r>
      <w:r>
        <w:rPr>
          <w:rFonts w:cs="Times New Roman"/>
          <w:szCs w:val="24"/>
          <w:lang w:val="en-GB"/>
        </w:rPr>
        <w:t>Bay, B</w:t>
      </w:r>
      <w:r w:rsidRPr="00944B51">
        <w:rPr>
          <w:rFonts w:cs="Times New Roman"/>
          <w:szCs w:val="24"/>
          <w:lang w:val="en-GB"/>
        </w:rPr>
        <w:t xml:space="preserve">ushehr </w:t>
      </w:r>
      <w:r>
        <w:rPr>
          <w:rFonts w:cs="Times New Roman"/>
          <w:szCs w:val="24"/>
          <w:lang w:val="en-GB"/>
        </w:rPr>
        <w:t>P</w:t>
      </w:r>
      <w:r w:rsidRPr="00944B51">
        <w:rPr>
          <w:rFonts w:cs="Times New Roman"/>
          <w:szCs w:val="24"/>
          <w:lang w:val="en-GB"/>
        </w:rPr>
        <w:t>rovince)</w:t>
      </w:r>
      <w:r>
        <w:rPr>
          <w:rFonts w:cs="Times New Roman"/>
          <w:szCs w:val="24"/>
          <w:lang w:val="en-GB"/>
        </w:rPr>
        <w:t xml:space="preserve">. Conference Proceeding, </w:t>
      </w:r>
      <w:r w:rsidRPr="00E77C69">
        <w:rPr>
          <w:rFonts w:cs="Times New Roman"/>
          <w:szCs w:val="24"/>
          <w:vertAlign w:val="superscript"/>
          <w:lang w:val="en-GB"/>
        </w:rPr>
        <w:t>12</w:t>
      </w:r>
      <w:r w:rsidRPr="0052388B">
        <w:rPr>
          <w:rFonts w:cs="Times New Roman"/>
          <w:szCs w:val="24"/>
          <w:lang w:val="en-GB"/>
        </w:rPr>
        <w:t>th International Conference on Coasts, Ports and Marine Structures</w:t>
      </w:r>
      <w:r>
        <w:rPr>
          <w:rFonts w:cs="Times New Roman"/>
          <w:szCs w:val="24"/>
          <w:lang w:val="en-GB"/>
        </w:rPr>
        <w:t>, Tehran, Iran.</w:t>
      </w:r>
      <w:r w:rsidR="00B02FBE">
        <w:rPr>
          <w:rFonts w:cs="Times New Roman"/>
          <w:szCs w:val="24"/>
          <w:lang w:val="en-GB"/>
        </w:rPr>
        <w:t xml:space="preserve"> 1-3 Nov.</w:t>
      </w:r>
      <w:r w:rsidRPr="00944B51">
        <w:rPr>
          <w:rFonts w:cs="Times New Roman"/>
          <w:szCs w:val="24"/>
          <w:lang w:val="en-GB"/>
        </w:rPr>
        <w:t> </w:t>
      </w:r>
      <w:r w:rsidR="00B02FBE">
        <w:rPr>
          <w:rFonts w:cs="Times New Roman"/>
          <w:szCs w:val="24"/>
          <w:lang w:val="en-GB"/>
        </w:rPr>
        <w:t xml:space="preserve"> </w:t>
      </w:r>
    </w:p>
    <w:p w14:paraId="4F80C5B3" w14:textId="77777777" w:rsidR="0052388B" w:rsidRDefault="0052388B" w:rsidP="0052388B">
      <w:pPr>
        <w:pStyle w:val="ListParagraph"/>
        <w:numPr>
          <w:ilvl w:val="0"/>
          <w:numId w:val="11"/>
        </w:numPr>
        <w:spacing w:line="293" w:lineRule="auto"/>
        <w:rPr>
          <w:rFonts w:cs="Times New Roman"/>
          <w:szCs w:val="24"/>
          <w:lang w:val="en-GB"/>
        </w:rPr>
      </w:pPr>
      <w:r w:rsidRPr="00944B51">
        <w:rPr>
          <w:rFonts w:cs="Times New Roman"/>
          <w:b/>
          <w:bCs/>
          <w:i/>
          <w:iCs/>
          <w:szCs w:val="24"/>
        </w:rPr>
        <w:t>Gharibreza, M.,</w:t>
      </w:r>
      <w:r>
        <w:rPr>
          <w:rFonts w:cs="Times New Roman"/>
          <w:szCs w:val="24"/>
          <w:lang w:val="en-GB"/>
        </w:rPr>
        <w:t xml:space="preserve"> Davoodi, H., Lak, R. </w:t>
      </w:r>
      <w:r w:rsidRPr="00944B51">
        <w:rPr>
          <w:rFonts w:cs="Times New Roman"/>
          <w:b/>
          <w:bCs/>
          <w:i/>
          <w:iCs/>
          <w:szCs w:val="24"/>
        </w:rPr>
        <w:t>2016</w:t>
      </w:r>
      <w:r>
        <w:rPr>
          <w:rFonts w:cs="Times New Roman"/>
          <w:szCs w:val="24"/>
          <w:lang w:val="en-GB"/>
        </w:rPr>
        <w:t xml:space="preserve">. Effects of anthropogenic activities on accumulation of sediments and pollution in Gavbandi River (Boushehr Province) Conference Proceeding, </w:t>
      </w:r>
      <w:r w:rsidRPr="0052388B">
        <w:rPr>
          <w:rFonts w:cs="Times New Roman"/>
          <w:szCs w:val="24"/>
          <w:lang w:val="en-GB"/>
        </w:rPr>
        <w:t>10th International Conference on River Engineering</w:t>
      </w:r>
      <w:r>
        <w:rPr>
          <w:rFonts w:cs="Times New Roman"/>
          <w:szCs w:val="24"/>
          <w:lang w:val="en-GB"/>
        </w:rPr>
        <w:t>, Ahwaz, Iran.</w:t>
      </w:r>
      <w:r w:rsidRPr="00944B51">
        <w:rPr>
          <w:rFonts w:cs="Times New Roman"/>
          <w:szCs w:val="24"/>
          <w:lang w:val="en-GB"/>
        </w:rPr>
        <w:t> </w:t>
      </w:r>
      <w:r w:rsidR="00B02FBE">
        <w:rPr>
          <w:rFonts w:cs="Times New Roman"/>
          <w:szCs w:val="24"/>
          <w:lang w:val="en-GB"/>
        </w:rPr>
        <w:t xml:space="preserve">1-2 Jan. </w:t>
      </w:r>
    </w:p>
    <w:p w14:paraId="1A2D39F9" w14:textId="77777777" w:rsidR="0052388B" w:rsidRDefault="0052388B" w:rsidP="0052388B">
      <w:pPr>
        <w:pStyle w:val="ListParagraph"/>
        <w:numPr>
          <w:ilvl w:val="0"/>
          <w:numId w:val="11"/>
        </w:numPr>
        <w:spacing w:line="293" w:lineRule="auto"/>
        <w:rPr>
          <w:rFonts w:cs="Times New Roman"/>
          <w:szCs w:val="24"/>
          <w:lang w:val="en-GB"/>
        </w:rPr>
      </w:pPr>
      <w:proofErr w:type="spellStart"/>
      <w:r w:rsidRPr="00D03330">
        <w:rPr>
          <w:rFonts w:cs="Times New Roman"/>
          <w:szCs w:val="24"/>
          <w:lang w:val="en-GB"/>
        </w:rPr>
        <w:t>Paseban</w:t>
      </w:r>
      <w:proofErr w:type="spellEnd"/>
      <w:r w:rsidRPr="00D03330">
        <w:rPr>
          <w:rFonts w:cs="Times New Roman"/>
          <w:szCs w:val="24"/>
          <w:lang w:val="en-GB"/>
        </w:rPr>
        <w:t xml:space="preserve">, E., </w:t>
      </w:r>
      <w:proofErr w:type="spellStart"/>
      <w:r w:rsidRPr="00D03330">
        <w:rPr>
          <w:rFonts w:cs="Times New Roman"/>
          <w:szCs w:val="24"/>
          <w:lang w:val="en-GB"/>
        </w:rPr>
        <w:t>Khodabakhsh</w:t>
      </w:r>
      <w:proofErr w:type="spellEnd"/>
      <w:r w:rsidRPr="00D03330">
        <w:rPr>
          <w:rFonts w:cs="Times New Roman"/>
          <w:szCs w:val="24"/>
          <w:lang w:val="en-GB"/>
        </w:rPr>
        <w:t>, S.,</w:t>
      </w:r>
      <w:r>
        <w:rPr>
          <w:rFonts w:cs="Times New Roman"/>
          <w:b/>
          <w:bCs/>
          <w:i/>
          <w:iCs/>
          <w:szCs w:val="24"/>
        </w:rPr>
        <w:t xml:space="preserve"> Gharibreza, M</w:t>
      </w:r>
      <w:r w:rsidRPr="00D03330">
        <w:rPr>
          <w:rFonts w:cs="Times New Roman"/>
          <w:szCs w:val="24"/>
          <w:lang w:val="en-GB"/>
        </w:rPr>
        <w:t>., Khasi, A</w:t>
      </w:r>
      <w:r>
        <w:rPr>
          <w:rFonts w:cs="Times New Roman"/>
          <w:b/>
          <w:bCs/>
          <w:i/>
          <w:iCs/>
          <w:szCs w:val="24"/>
        </w:rPr>
        <w:t xml:space="preserve">. 2016. </w:t>
      </w:r>
      <w:r w:rsidRPr="00D03330">
        <w:rPr>
          <w:rFonts w:cs="Times New Roman"/>
          <w:szCs w:val="24"/>
          <w:lang w:val="en-GB"/>
        </w:rPr>
        <w:t xml:space="preserve">Channel Changes of </w:t>
      </w:r>
      <w:proofErr w:type="spellStart"/>
      <w:r w:rsidRPr="00D03330">
        <w:rPr>
          <w:rFonts w:cs="Times New Roman"/>
          <w:szCs w:val="24"/>
          <w:lang w:val="en-GB"/>
        </w:rPr>
        <w:t>Shahroud</w:t>
      </w:r>
      <w:proofErr w:type="spellEnd"/>
      <w:r w:rsidRPr="00D03330">
        <w:rPr>
          <w:rFonts w:cs="Times New Roman"/>
          <w:szCs w:val="24"/>
          <w:lang w:val="en-GB"/>
        </w:rPr>
        <w:t xml:space="preserve"> and </w:t>
      </w:r>
      <w:proofErr w:type="spellStart"/>
      <w:r w:rsidRPr="00D03330">
        <w:rPr>
          <w:rFonts w:cs="Times New Roman"/>
          <w:szCs w:val="24"/>
          <w:lang w:val="en-GB"/>
        </w:rPr>
        <w:t>Alamout</w:t>
      </w:r>
      <w:proofErr w:type="spellEnd"/>
      <w:r w:rsidRPr="00D03330">
        <w:rPr>
          <w:rFonts w:cs="Times New Roman"/>
          <w:szCs w:val="24"/>
          <w:lang w:val="en-GB"/>
        </w:rPr>
        <w:t xml:space="preserve"> Rivers. Conference Proceeding</w:t>
      </w:r>
      <w:r w:rsidRPr="0052388B">
        <w:rPr>
          <w:rFonts w:cs="Times New Roman"/>
          <w:szCs w:val="24"/>
          <w:lang w:val="en-GB"/>
        </w:rPr>
        <w:t xml:space="preserve">, 2nd national conference of Sedimentology Society of Iran. </w:t>
      </w:r>
      <w:r w:rsidRPr="00D03330">
        <w:rPr>
          <w:rFonts w:cs="Times New Roman"/>
          <w:szCs w:val="24"/>
          <w:lang w:val="en-GB"/>
        </w:rPr>
        <w:t>Mashhad, Iran</w:t>
      </w:r>
      <w:r>
        <w:rPr>
          <w:rFonts w:cs="Times New Roman"/>
          <w:szCs w:val="24"/>
          <w:lang w:val="en-GB"/>
        </w:rPr>
        <w:t>.</w:t>
      </w:r>
      <w:r w:rsidR="00B02FBE">
        <w:rPr>
          <w:rFonts w:cs="Times New Roman"/>
          <w:szCs w:val="24"/>
          <w:lang w:val="en-GB"/>
        </w:rPr>
        <w:t xml:space="preserve"> 26-27 Ave.</w:t>
      </w:r>
    </w:p>
    <w:p w14:paraId="5415C60B" w14:textId="77777777" w:rsidR="00AE094B" w:rsidRDefault="00C76307" w:rsidP="00C76307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944B51">
        <w:rPr>
          <w:rFonts w:cs="Times New Roman"/>
          <w:b/>
          <w:bCs/>
          <w:i/>
          <w:iCs/>
          <w:szCs w:val="24"/>
        </w:rPr>
        <w:t>Gharibreza, M.,</w:t>
      </w:r>
      <w:r>
        <w:rPr>
          <w:rFonts w:cs="Times New Roman"/>
          <w:szCs w:val="24"/>
          <w:lang w:val="en-GB"/>
        </w:rPr>
        <w:t xml:space="preserve"> Davoodi, H., Lak, R. </w:t>
      </w:r>
      <w:r w:rsidRPr="00944B51">
        <w:rPr>
          <w:rFonts w:cs="Times New Roman"/>
          <w:b/>
          <w:bCs/>
          <w:i/>
          <w:iCs/>
          <w:szCs w:val="24"/>
        </w:rPr>
        <w:t>2016</w:t>
      </w:r>
      <w:r>
        <w:rPr>
          <w:rFonts w:cs="Times New Roman"/>
          <w:szCs w:val="24"/>
          <w:lang w:val="en-GB"/>
        </w:rPr>
        <w:t xml:space="preserve">. </w:t>
      </w:r>
      <w:r>
        <w:rPr>
          <w:rFonts w:cs="Times New Roman"/>
          <w:szCs w:val="24"/>
        </w:rPr>
        <w:t xml:space="preserve">Contamination of sediment of Bassatin Estuary, Nayband Bay. </w:t>
      </w:r>
      <w:r w:rsidRPr="00D03330">
        <w:rPr>
          <w:rFonts w:cs="Times New Roman"/>
          <w:szCs w:val="24"/>
          <w:lang w:val="en-GB"/>
        </w:rPr>
        <w:t>Conference Proceeding</w:t>
      </w:r>
      <w:r>
        <w:rPr>
          <w:rFonts w:cs="Times New Roman"/>
          <w:szCs w:val="24"/>
          <w:lang w:val="en-GB"/>
        </w:rPr>
        <w:t>. 3</w:t>
      </w:r>
      <w:r w:rsidRPr="00C76307">
        <w:rPr>
          <w:rFonts w:cs="Times New Roman"/>
          <w:szCs w:val="24"/>
          <w:vertAlign w:val="superscript"/>
          <w:lang w:val="en-GB"/>
        </w:rPr>
        <w:t>rd</w:t>
      </w:r>
      <w:r>
        <w:rPr>
          <w:rFonts w:cs="Times New Roman"/>
          <w:szCs w:val="24"/>
          <w:lang w:val="en-GB"/>
        </w:rPr>
        <w:t xml:space="preserve"> International Oceanography of the Persian Gulf.</w:t>
      </w:r>
      <w:r>
        <w:rPr>
          <w:rFonts w:cs="Times New Roman"/>
          <w:szCs w:val="24"/>
        </w:rPr>
        <w:t xml:space="preserve"> </w:t>
      </w:r>
      <w:r w:rsidR="00AE094B" w:rsidRPr="00AE094B">
        <w:rPr>
          <w:rFonts w:cs="Times New Roman"/>
          <w:szCs w:val="24"/>
        </w:rPr>
        <w:t xml:space="preserve">Tehran, Iran, </w:t>
      </w:r>
      <w:r>
        <w:rPr>
          <w:rFonts w:cs="Times New Roman"/>
          <w:szCs w:val="24"/>
        </w:rPr>
        <w:t>27</w:t>
      </w:r>
      <w:r w:rsidR="00AE094B" w:rsidRPr="00AE094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28</w:t>
      </w:r>
      <w:r w:rsidR="00AE094B" w:rsidRPr="00AE09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Feb</w:t>
      </w:r>
      <w:r w:rsidR="00AE094B" w:rsidRPr="00AE094B">
        <w:rPr>
          <w:rFonts w:cs="Times New Roman"/>
          <w:szCs w:val="24"/>
        </w:rPr>
        <w:t xml:space="preserve">. </w:t>
      </w:r>
    </w:p>
    <w:p w14:paraId="625B83DD" w14:textId="77777777" w:rsidR="00DD1FFD" w:rsidRDefault="00AA59DC" w:rsidP="00C76307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D1FFD">
        <w:rPr>
          <w:rFonts w:cs="Times New Roman"/>
          <w:b/>
          <w:bCs/>
          <w:i/>
          <w:iCs/>
          <w:szCs w:val="24"/>
        </w:rPr>
        <w:t>Gharibreza, M</w:t>
      </w:r>
      <w:r>
        <w:rPr>
          <w:rFonts w:cs="Times New Roman"/>
          <w:szCs w:val="24"/>
        </w:rPr>
        <w:t>.</w:t>
      </w:r>
      <w:r w:rsidR="00DD1FFD">
        <w:rPr>
          <w:rFonts w:cs="Times New Roman"/>
          <w:szCs w:val="24"/>
        </w:rPr>
        <w:t>, Lak, R.</w:t>
      </w:r>
      <w:r>
        <w:rPr>
          <w:rFonts w:cs="Times New Roman"/>
          <w:szCs w:val="24"/>
        </w:rPr>
        <w:t xml:space="preserve"> </w:t>
      </w:r>
      <w:r w:rsidRPr="00DD1FFD">
        <w:rPr>
          <w:rFonts w:cs="Times New Roman"/>
          <w:b/>
          <w:bCs/>
          <w:i/>
          <w:iCs/>
          <w:szCs w:val="24"/>
        </w:rPr>
        <w:t>2016</w:t>
      </w:r>
      <w:r>
        <w:rPr>
          <w:rFonts w:cs="Times New Roman"/>
          <w:szCs w:val="24"/>
        </w:rPr>
        <w:t xml:space="preserve">. Geochemistry and Origin of </w:t>
      </w:r>
      <w:r w:rsidR="00DD1FFD">
        <w:rPr>
          <w:rFonts w:cs="Times New Roman"/>
          <w:szCs w:val="24"/>
        </w:rPr>
        <w:t>Dust in Khuzestan Province. 2</w:t>
      </w:r>
      <w:r w:rsidR="00DD1FFD" w:rsidRPr="00DD1FFD">
        <w:rPr>
          <w:rFonts w:cs="Times New Roman"/>
          <w:szCs w:val="24"/>
          <w:vertAlign w:val="superscript"/>
        </w:rPr>
        <w:t>nd</w:t>
      </w:r>
      <w:r w:rsidR="00DD1FFD">
        <w:rPr>
          <w:rFonts w:cs="Times New Roman"/>
          <w:szCs w:val="24"/>
        </w:rPr>
        <w:t xml:space="preserve"> International Geosciences Congress. Tehran, Iran, 22-24 Feb.</w:t>
      </w:r>
    </w:p>
    <w:p w14:paraId="6BDE9664" w14:textId="77777777" w:rsidR="00AA59DC" w:rsidRPr="00AE094B" w:rsidRDefault="00DD1FFD" w:rsidP="00C76307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i/>
          <w:iCs/>
          <w:szCs w:val="24"/>
        </w:rPr>
        <w:t>Gharibreza, M</w:t>
      </w:r>
      <w:r w:rsidRPr="00DD1FF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DD1FFD">
        <w:rPr>
          <w:rFonts w:cs="Times New Roman"/>
          <w:b/>
          <w:bCs/>
          <w:i/>
          <w:iCs/>
          <w:szCs w:val="24"/>
        </w:rPr>
        <w:t>2016</w:t>
      </w:r>
      <w:r>
        <w:rPr>
          <w:rFonts w:cs="Times New Roman"/>
          <w:szCs w:val="24"/>
        </w:rPr>
        <w:t>. Coastal Erosion and Sedimentation of Iran. Conference Proceeding. 1</w:t>
      </w:r>
      <w:r w:rsidRPr="00DD1FFD">
        <w:rPr>
          <w:rFonts w:cs="Times New Roman"/>
          <w:szCs w:val="24"/>
          <w:vertAlign w:val="superscript"/>
        </w:rPr>
        <w:t>st</w:t>
      </w:r>
      <w:r>
        <w:rPr>
          <w:rFonts w:cs="Times New Roman"/>
          <w:szCs w:val="24"/>
        </w:rPr>
        <w:t xml:space="preserve"> National Conference on Soil Conservation and Watershed Management. Tehran, Iran, 11-12 Feb.</w:t>
      </w:r>
    </w:p>
    <w:p w14:paraId="553C63C0" w14:textId="77777777" w:rsidR="00AA6F10" w:rsidRPr="00AA6F10" w:rsidRDefault="00AA6F10" w:rsidP="00AA6F10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E25A89">
        <w:rPr>
          <w:rFonts w:cs="Times New Roman"/>
          <w:b/>
          <w:i/>
          <w:szCs w:val="24"/>
        </w:rPr>
        <w:t>Gharibreza, M.R</w:t>
      </w:r>
      <w:r>
        <w:rPr>
          <w:rFonts w:cs="Times New Roman"/>
          <w:b/>
          <w:i/>
          <w:szCs w:val="24"/>
        </w:rPr>
        <w:t xml:space="preserve">. 2014. </w:t>
      </w:r>
      <w:proofErr w:type="spellStart"/>
      <w:r w:rsidRPr="00AA6F10">
        <w:rPr>
          <w:rFonts w:cs="Times New Roman"/>
          <w:szCs w:val="24"/>
        </w:rPr>
        <w:t>Hendourabi</w:t>
      </w:r>
      <w:proofErr w:type="spellEnd"/>
      <w:r w:rsidRPr="00AA6F10">
        <w:rPr>
          <w:rFonts w:cs="Times New Roman"/>
          <w:szCs w:val="24"/>
        </w:rPr>
        <w:t xml:space="preserve"> Island, the Maritime Geopark</w:t>
      </w:r>
      <w:r>
        <w:rPr>
          <w:rFonts w:cs="Times New Roman"/>
          <w:szCs w:val="24"/>
        </w:rPr>
        <w:t xml:space="preserve">. </w:t>
      </w:r>
      <w:r w:rsidRPr="00AA6F10">
        <w:rPr>
          <w:rFonts w:cs="Times New Roman"/>
          <w:szCs w:val="24"/>
        </w:rPr>
        <w:t>32</w:t>
      </w:r>
      <w:r w:rsidRPr="00AA6F10">
        <w:rPr>
          <w:rFonts w:cs="Times New Roman"/>
          <w:szCs w:val="24"/>
          <w:vertAlign w:val="superscript"/>
        </w:rPr>
        <w:t>th</w:t>
      </w:r>
      <w:r w:rsidRPr="00AA6F10">
        <w:rPr>
          <w:rFonts w:cs="Times New Roman"/>
          <w:szCs w:val="24"/>
        </w:rPr>
        <w:t xml:space="preserve"> National &amp; 1</w:t>
      </w:r>
      <w:r w:rsidRPr="00AA6F10">
        <w:rPr>
          <w:rFonts w:cs="Times New Roman"/>
          <w:szCs w:val="24"/>
          <w:vertAlign w:val="superscript"/>
        </w:rPr>
        <w:t xml:space="preserve">st </w:t>
      </w:r>
      <w:r w:rsidRPr="00AA6F10">
        <w:rPr>
          <w:rFonts w:cs="Times New Roman"/>
          <w:szCs w:val="24"/>
        </w:rPr>
        <w:t>International Geosciences Congress</w:t>
      </w:r>
      <w:r>
        <w:rPr>
          <w:rFonts w:cs="Times New Roman"/>
          <w:szCs w:val="24"/>
        </w:rPr>
        <w:t>. Tehran, Iran.</w:t>
      </w:r>
    </w:p>
    <w:p w14:paraId="08CBAC79" w14:textId="77777777" w:rsidR="000B3E38" w:rsidRDefault="000B3E38" w:rsidP="00AA6F10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BA050B">
        <w:rPr>
          <w:rFonts w:cs="Times New Roman"/>
          <w:b/>
          <w:bCs/>
          <w:i/>
          <w:iCs/>
          <w:szCs w:val="24"/>
        </w:rPr>
        <w:t xml:space="preserve">Gharibreza, M. R., </w:t>
      </w:r>
      <w:r w:rsidRPr="00BA050B">
        <w:rPr>
          <w:rFonts w:cs="Times New Roman"/>
          <w:szCs w:val="24"/>
        </w:rPr>
        <w:t xml:space="preserve">Raj. J. K., </w:t>
      </w:r>
      <w:proofErr w:type="spellStart"/>
      <w:r w:rsidRPr="00BA050B">
        <w:rPr>
          <w:rFonts w:cs="Times New Roman"/>
          <w:szCs w:val="24"/>
        </w:rPr>
        <w:t>Yusoff</w:t>
      </w:r>
      <w:proofErr w:type="spellEnd"/>
      <w:r w:rsidRPr="00BA050B">
        <w:rPr>
          <w:rFonts w:cs="Times New Roman"/>
          <w:szCs w:val="24"/>
        </w:rPr>
        <w:t xml:space="preserve">, I., Othman, Z., Wan Zakaria, W. T. </w:t>
      </w:r>
      <w:r w:rsidRPr="00AA6F10">
        <w:rPr>
          <w:rFonts w:cs="Times New Roman"/>
          <w:b/>
          <w:i/>
          <w:szCs w:val="24"/>
        </w:rPr>
        <w:t>2011</w:t>
      </w:r>
      <w:r>
        <w:rPr>
          <w:rFonts w:cs="Times New Roman"/>
          <w:szCs w:val="24"/>
        </w:rPr>
        <w:t xml:space="preserve">. </w:t>
      </w:r>
      <w:r w:rsidRPr="000B3E38">
        <w:rPr>
          <w:rFonts w:cs="Times New Roman"/>
          <w:szCs w:val="24"/>
        </w:rPr>
        <w:t>Effects of Land Use Change on Nutrient Content of Bera Lake Sediment</w:t>
      </w:r>
      <w:r>
        <w:rPr>
          <w:rFonts w:cs="Times New Roman"/>
          <w:szCs w:val="24"/>
        </w:rPr>
        <w:t xml:space="preserve">. </w:t>
      </w:r>
      <w:r w:rsidRPr="00BA050B">
        <w:rPr>
          <w:rFonts w:cs="Times New Roman"/>
          <w:i/>
          <w:iCs/>
          <w:szCs w:val="24"/>
          <w:u w:val="single"/>
        </w:rPr>
        <w:t xml:space="preserve">The </w:t>
      </w:r>
      <w:r>
        <w:rPr>
          <w:rFonts w:cs="Times New Roman"/>
          <w:i/>
          <w:iCs/>
          <w:szCs w:val="24"/>
          <w:u w:val="single"/>
        </w:rPr>
        <w:t>7</w:t>
      </w:r>
      <w:r w:rsidRPr="00BA050B">
        <w:rPr>
          <w:rFonts w:cs="Times New Roman"/>
          <w:i/>
          <w:iCs/>
          <w:szCs w:val="24"/>
          <w:u w:val="single"/>
        </w:rPr>
        <w:t xml:space="preserve">th Mathematics </w:t>
      </w:r>
      <w:r w:rsidRPr="00BA050B">
        <w:rPr>
          <w:rFonts w:cs="Times New Roman"/>
          <w:i/>
          <w:iCs/>
          <w:szCs w:val="24"/>
          <w:u w:val="single"/>
        </w:rPr>
        <w:lastRenderedPageBreak/>
        <w:t>and Physical Sciences Graduate Congress</w:t>
      </w:r>
      <w:r w:rsidRPr="00BA050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National University of Singapore. Singapore. </w:t>
      </w:r>
    </w:p>
    <w:p w14:paraId="08A44AC5" w14:textId="77777777" w:rsidR="000B3E38" w:rsidRDefault="000B3E38" w:rsidP="000B3E38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BA050B">
        <w:rPr>
          <w:rFonts w:cs="Times New Roman"/>
          <w:b/>
          <w:bCs/>
          <w:i/>
          <w:iCs/>
          <w:szCs w:val="24"/>
        </w:rPr>
        <w:t xml:space="preserve">Gharibreza, M. R., </w:t>
      </w:r>
      <w:r w:rsidRPr="00BA050B">
        <w:rPr>
          <w:rFonts w:cs="Times New Roman"/>
          <w:szCs w:val="24"/>
        </w:rPr>
        <w:t xml:space="preserve">Raj. J. K., </w:t>
      </w:r>
      <w:proofErr w:type="spellStart"/>
      <w:r w:rsidRPr="00BA050B">
        <w:rPr>
          <w:rFonts w:cs="Times New Roman"/>
          <w:szCs w:val="24"/>
        </w:rPr>
        <w:t>Yusoff</w:t>
      </w:r>
      <w:proofErr w:type="spellEnd"/>
      <w:r w:rsidRPr="00BA050B">
        <w:rPr>
          <w:rFonts w:cs="Times New Roman"/>
          <w:szCs w:val="24"/>
        </w:rPr>
        <w:t>, I., Othman, Z., Wan Zakaria, W. T</w:t>
      </w:r>
      <w:r>
        <w:rPr>
          <w:rFonts w:cs="Times New Roman"/>
          <w:szCs w:val="24"/>
        </w:rPr>
        <w:t xml:space="preserve">. </w:t>
      </w:r>
      <w:r w:rsidRPr="00AA6F10">
        <w:rPr>
          <w:rFonts w:cs="Times New Roman"/>
          <w:b/>
          <w:i/>
          <w:szCs w:val="24"/>
        </w:rPr>
        <w:t>2010</w:t>
      </w:r>
      <w:r>
        <w:rPr>
          <w:rFonts w:cs="Times New Roman"/>
          <w:szCs w:val="24"/>
        </w:rPr>
        <w:t xml:space="preserve">. </w:t>
      </w:r>
      <w:r w:rsidRPr="00DE619B">
        <w:rPr>
          <w:rFonts w:cs="Times New Roman"/>
          <w:szCs w:val="24"/>
        </w:rPr>
        <w:t xml:space="preserve">Physical properties of </w:t>
      </w:r>
      <w:proofErr w:type="spellStart"/>
      <w:r w:rsidRPr="00DE619B">
        <w:rPr>
          <w:rFonts w:cs="Times New Roman"/>
          <w:szCs w:val="24"/>
        </w:rPr>
        <w:t>Tasek</w:t>
      </w:r>
      <w:proofErr w:type="spellEnd"/>
      <w:r w:rsidRPr="00DE619B">
        <w:rPr>
          <w:rFonts w:cs="Times New Roman"/>
          <w:szCs w:val="24"/>
        </w:rPr>
        <w:t xml:space="preserve"> </w:t>
      </w:r>
      <w:proofErr w:type="spellStart"/>
      <w:r w:rsidRPr="00DE619B">
        <w:rPr>
          <w:rFonts w:cs="Times New Roman"/>
          <w:szCs w:val="24"/>
        </w:rPr>
        <w:t>Bera</w:t>
      </w:r>
      <w:proofErr w:type="spellEnd"/>
      <w:r w:rsidRPr="00DE619B">
        <w:rPr>
          <w:rFonts w:cs="Times New Roman"/>
          <w:szCs w:val="24"/>
        </w:rPr>
        <w:t xml:space="preserve"> sediments as indicators of environmental change</w:t>
      </w:r>
      <w:r>
        <w:rPr>
          <w:rFonts w:cs="Times New Roman"/>
          <w:szCs w:val="24"/>
        </w:rPr>
        <w:t xml:space="preserve">. </w:t>
      </w:r>
      <w:r w:rsidRPr="00BA050B">
        <w:rPr>
          <w:rFonts w:cs="Times New Roman"/>
          <w:i/>
          <w:iCs/>
          <w:szCs w:val="24"/>
          <w:u w:val="single"/>
        </w:rPr>
        <w:t>National geosciences conference</w:t>
      </w:r>
      <w:r>
        <w:rPr>
          <w:rFonts w:cs="Times New Roman"/>
          <w:szCs w:val="24"/>
        </w:rPr>
        <w:t xml:space="preserve">, Kuala Lumpur, </w:t>
      </w:r>
      <w:r>
        <w:rPr>
          <w:rFonts w:cs="Times New Roman"/>
          <w:sz w:val="23"/>
          <w:szCs w:val="23"/>
        </w:rPr>
        <w:t>11 – 12 June.</w:t>
      </w:r>
    </w:p>
    <w:p w14:paraId="21D50C82" w14:textId="77777777" w:rsidR="00A51BA8" w:rsidRPr="00BA050B" w:rsidRDefault="00BA050B" w:rsidP="00AA6F10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BA050B">
        <w:rPr>
          <w:rFonts w:cs="Times New Roman"/>
          <w:b/>
          <w:bCs/>
          <w:i/>
          <w:iCs/>
          <w:szCs w:val="24"/>
        </w:rPr>
        <w:t xml:space="preserve">Gharibreza, M. R., </w:t>
      </w:r>
      <w:r w:rsidRPr="00BA050B">
        <w:rPr>
          <w:rFonts w:cs="Times New Roman"/>
          <w:szCs w:val="24"/>
        </w:rPr>
        <w:t xml:space="preserve">Raj. J. K., </w:t>
      </w:r>
      <w:proofErr w:type="spellStart"/>
      <w:r w:rsidRPr="00BA050B">
        <w:rPr>
          <w:rFonts w:cs="Times New Roman"/>
          <w:szCs w:val="24"/>
        </w:rPr>
        <w:t>Yusoff</w:t>
      </w:r>
      <w:proofErr w:type="spellEnd"/>
      <w:r w:rsidRPr="00BA050B">
        <w:rPr>
          <w:rFonts w:cs="Times New Roman"/>
          <w:szCs w:val="24"/>
        </w:rPr>
        <w:t>, I., Othman, Z., Wan Zakaria, W. T</w:t>
      </w:r>
      <w:r w:rsidR="00A51BA8" w:rsidRPr="00BA050B">
        <w:rPr>
          <w:rFonts w:cs="Times New Roman"/>
          <w:szCs w:val="24"/>
        </w:rPr>
        <w:t xml:space="preserve">. </w:t>
      </w:r>
      <w:r w:rsidR="00A51BA8" w:rsidRPr="00AA6F10">
        <w:rPr>
          <w:rFonts w:cs="Times New Roman"/>
          <w:b/>
          <w:i/>
          <w:szCs w:val="24"/>
        </w:rPr>
        <w:t>2010</w:t>
      </w:r>
      <w:r w:rsidR="00A51BA8" w:rsidRPr="00BA050B">
        <w:rPr>
          <w:rFonts w:cs="Times New Roman"/>
          <w:szCs w:val="24"/>
        </w:rPr>
        <w:t xml:space="preserve">. Heavy metal concentration in </w:t>
      </w:r>
      <w:proofErr w:type="spellStart"/>
      <w:r w:rsidR="00A51BA8" w:rsidRPr="00BA050B">
        <w:rPr>
          <w:rFonts w:cs="Times New Roman"/>
          <w:szCs w:val="24"/>
        </w:rPr>
        <w:t>Tasek</w:t>
      </w:r>
      <w:proofErr w:type="spellEnd"/>
      <w:r w:rsidR="00A51BA8" w:rsidRPr="00BA050B">
        <w:rPr>
          <w:rFonts w:cs="Times New Roman"/>
          <w:szCs w:val="24"/>
        </w:rPr>
        <w:t xml:space="preserve"> </w:t>
      </w:r>
      <w:proofErr w:type="spellStart"/>
      <w:r w:rsidR="00A51BA8" w:rsidRPr="00BA050B">
        <w:rPr>
          <w:rFonts w:cs="Times New Roman"/>
          <w:szCs w:val="24"/>
        </w:rPr>
        <w:t>Bera</w:t>
      </w:r>
      <w:proofErr w:type="spellEnd"/>
      <w:r w:rsidR="00A51BA8" w:rsidRPr="00BA050B">
        <w:rPr>
          <w:rFonts w:cs="Times New Roman"/>
          <w:szCs w:val="24"/>
        </w:rPr>
        <w:t xml:space="preserve"> sediment, </w:t>
      </w:r>
      <w:r w:rsidR="00A51BA8" w:rsidRPr="00BA050B">
        <w:rPr>
          <w:rFonts w:cs="Times New Roman"/>
          <w:i/>
          <w:iCs/>
          <w:szCs w:val="24"/>
          <w:u w:val="single"/>
        </w:rPr>
        <w:t>The 6th Mathematics and Physical Sciences Graduate Congress</w:t>
      </w:r>
      <w:r w:rsidR="00A51BA8" w:rsidRPr="00BA050B">
        <w:rPr>
          <w:rFonts w:cs="Times New Roman"/>
          <w:szCs w:val="24"/>
        </w:rPr>
        <w:t>. University of Malaya. Kuala Lumpur.</w:t>
      </w:r>
    </w:p>
    <w:p w14:paraId="054D9FC3" w14:textId="77777777" w:rsidR="000B3E38" w:rsidRPr="000B3E38" w:rsidRDefault="000B3E38" w:rsidP="000B3E38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0B3E38">
        <w:rPr>
          <w:rFonts w:cs="Times New Roman"/>
          <w:szCs w:val="24"/>
        </w:rPr>
        <w:t xml:space="preserve">Mohmmad, A. A., </w:t>
      </w:r>
      <w:proofErr w:type="spellStart"/>
      <w:r w:rsidRPr="000B3E38">
        <w:rPr>
          <w:rFonts w:cs="Times New Roman"/>
          <w:szCs w:val="24"/>
        </w:rPr>
        <w:t>Mohd</w:t>
      </w:r>
      <w:proofErr w:type="spellEnd"/>
      <w:r w:rsidRPr="000B3E38">
        <w:rPr>
          <w:rFonts w:cs="Times New Roman"/>
          <w:szCs w:val="24"/>
        </w:rPr>
        <w:t xml:space="preserve">. J. M., </w:t>
      </w:r>
      <w:proofErr w:type="spellStart"/>
      <w:r w:rsidRPr="000B3E38">
        <w:rPr>
          <w:rFonts w:cs="Times New Roman"/>
          <w:szCs w:val="24"/>
        </w:rPr>
        <w:t>Yusoff</w:t>
      </w:r>
      <w:proofErr w:type="spellEnd"/>
      <w:r w:rsidRPr="000B3E38">
        <w:rPr>
          <w:rFonts w:cs="Times New Roman"/>
          <w:szCs w:val="24"/>
        </w:rPr>
        <w:t xml:space="preserve">, I., </w:t>
      </w:r>
      <w:r w:rsidRPr="000B3E38">
        <w:rPr>
          <w:rFonts w:cs="Times New Roman"/>
          <w:b/>
          <w:bCs/>
          <w:i/>
          <w:iCs/>
          <w:szCs w:val="24"/>
        </w:rPr>
        <w:t>Gharibreza, M. R</w:t>
      </w:r>
      <w:r w:rsidRPr="000B3E38">
        <w:rPr>
          <w:rFonts w:cs="Times New Roman"/>
          <w:szCs w:val="24"/>
        </w:rPr>
        <w:t>. 201</w:t>
      </w:r>
      <w:r>
        <w:rPr>
          <w:rFonts w:cs="Times New Roman"/>
          <w:szCs w:val="24"/>
        </w:rPr>
        <w:t>0</w:t>
      </w:r>
      <w:r w:rsidRPr="000B3E38">
        <w:rPr>
          <w:rFonts w:cs="Times New Roman"/>
          <w:szCs w:val="24"/>
        </w:rPr>
        <w:t xml:space="preserve">. Heavy metals accumulation and tolerance in plants growing on ex-mining area, </w:t>
      </w:r>
      <w:proofErr w:type="spellStart"/>
      <w:r w:rsidRPr="000B3E38">
        <w:rPr>
          <w:rFonts w:cs="Times New Roman"/>
          <w:szCs w:val="24"/>
        </w:rPr>
        <w:t>Bestari</w:t>
      </w:r>
      <w:proofErr w:type="spellEnd"/>
      <w:r w:rsidRPr="000B3E38">
        <w:rPr>
          <w:rFonts w:cs="Times New Roman"/>
          <w:szCs w:val="24"/>
        </w:rPr>
        <w:t xml:space="preserve"> Jaya, Kuala Selangor, Peninsular Malaysia</w:t>
      </w:r>
      <w:r>
        <w:rPr>
          <w:rFonts w:cs="Times New Roman"/>
          <w:szCs w:val="24"/>
        </w:rPr>
        <w:t>.</w:t>
      </w:r>
      <w:r w:rsidRPr="000B3E38">
        <w:rPr>
          <w:rFonts w:cs="Times New Roman"/>
          <w:szCs w:val="24"/>
        </w:rPr>
        <w:t xml:space="preserve"> </w:t>
      </w:r>
      <w:r w:rsidRPr="000B3E38">
        <w:rPr>
          <w:rFonts w:cs="Times New Roman"/>
          <w:i/>
          <w:iCs/>
          <w:szCs w:val="24"/>
          <w:u w:val="single"/>
        </w:rPr>
        <w:t>International Conference on Environmental Engineering and Applications (ICEEA)</w:t>
      </w:r>
      <w:r>
        <w:rPr>
          <w:rFonts w:cs="Times New Roman"/>
          <w:szCs w:val="24"/>
        </w:rPr>
        <w:t xml:space="preserve">. Malaysia, Kuala Lumpur. </w:t>
      </w:r>
    </w:p>
    <w:p w14:paraId="0DF6A8BA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Motamed</w:t>
      </w:r>
      <w:proofErr w:type="spellEnd"/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A., </w:t>
      </w:r>
      <w:proofErr w:type="spellStart"/>
      <w:r>
        <w:rPr>
          <w:rFonts w:cs="Times New Roman"/>
          <w:szCs w:val="24"/>
        </w:rPr>
        <w:t>Emamjomeh</w:t>
      </w:r>
      <w:proofErr w:type="spellEnd"/>
      <w:r w:rsidRPr="0003505C"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R.,</w:t>
      </w:r>
      <w:r w:rsidRPr="0003505C">
        <w:rPr>
          <w:rFonts w:cs="Times New Roman"/>
          <w:szCs w:val="24"/>
        </w:rPr>
        <w:t>and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Masoumi</w:t>
      </w:r>
      <w:proofErr w:type="spellEnd"/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H. R.</w:t>
      </w:r>
      <w:r w:rsidRPr="0003505C">
        <w:rPr>
          <w:rFonts w:cs="Times New Roman"/>
          <w:szCs w:val="24"/>
        </w:rPr>
        <w:t xml:space="preserve"> </w:t>
      </w:r>
      <w:r w:rsidRPr="00AA6F10">
        <w:rPr>
          <w:rFonts w:cs="Times New Roman"/>
          <w:b/>
          <w:i/>
          <w:szCs w:val="24"/>
        </w:rPr>
        <w:t>2008</w:t>
      </w:r>
      <w:r w:rsidRPr="0003505C">
        <w:rPr>
          <w:rFonts w:cs="Times New Roman"/>
          <w:szCs w:val="24"/>
        </w:rPr>
        <w:t>. The Evolution of Persian Gulf Coasts since Mid-Holocene</w:t>
      </w:r>
      <w:r>
        <w:rPr>
          <w:rFonts w:cs="Times New Roman"/>
          <w:szCs w:val="24"/>
        </w:rPr>
        <w:t xml:space="preserve"> (</w:t>
      </w:r>
      <w:r w:rsidRPr="0003505C">
        <w:rPr>
          <w:rFonts w:cs="Times New Roman"/>
          <w:szCs w:val="24"/>
        </w:rPr>
        <w:t>Case study</w:t>
      </w:r>
      <w:r>
        <w:rPr>
          <w:rFonts w:cs="Times New Roman"/>
          <w:szCs w:val="24"/>
        </w:rPr>
        <w:t>;</w:t>
      </w:r>
      <w:r w:rsidRPr="0003505C">
        <w:rPr>
          <w:rFonts w:cs="Times New Roman"/>
          <w:szCs w:val="24"/>
        </w:rPr>
        <w:t xml:space="preserve"> </w:t>
      </w:r>
      <w:proofErr w:type="spellStart"/>
      <w:r w:rsidRPr="0003505C">
        <w:rPr>
          <w:rFonts w:cs="Times New Roman"/>
          <w:szCs w:val="24"/>
        </w:rPr>
        <w:t>Zohreh</w:t>
      </w:r>
      <w:proofErr w:type="spellEnd"/>
      <w:r w:rsidRPr="0003505C">
        <w:rPr>
          <w:rFonts w:cs="Times New Roman"/>
          <w:szCs w:val="24"/>
        </w:rPr>
        <w:t xml:space="preserve"> River Delta</w:t>
      </w:r>
      <w:r>
        <w:rPr>
          <w:rFonts w:cs="Times New Roman"/>
          <w:szCs w:val="24"/>
        </w:rPr>
        <w:t xml:space="preserve">). </w:t>
      </w:r>
      <w:r w:rsidRPr="000B3E38">
        <w:rPr>
          <w:rFonts w:cs="Times New Roman"/>
          <w:i/>
          <w:iCs/>
          <w:szCs w:val="24"/>
          <w:u w:val="single"/>
        </w:rPr>
        <w:t>33</w:t>
      </w:r>
      <w:r w:rsidRPr="000B3E38">
        <w:rPr>
          <w:rFonts w:cs="Times New Roman"/>
          <w:i/>
          <w:iCs/>
          <w:szCs w:val="24"/>
          <w:u w:val="single"/>
          <w:vertAlign w:val="superscript"/>
        </w:rPr>
        <w:t>rd</w:t>
      </w:r>
      <w:r w:rsidRPr="000B3E38">
        <w:rPr>
          <w:rFonts w:cs="Times New Roman"/>
          <w:i/>
          <w:iCs/>
          <w:szCs w:val="24"/>
          <w:u w:val="single"/>
        </w:rPr>
        <w:t xml:space="preserve"> International Geology Congress</w:t>
      </w:r>
      <w:r w:rsidRPr="0003505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Oslo. August 8-14. </w:t>
      </w:r>
    </w:p>
    <w:p w14:paraId="4AB3937A" w14:textId="77777777" w:rsidR="00A51BA8" w:rsidRPr="0003505C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Motamed</w:t>
      </w:r>
      <w:proofErr w:type="spellEnd"/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A, and </w:t>
      </w:r>
      <w:proofErr w:type="spellStart"/>
      <w:r>
        <w:rPr>
          <w:rFonts w:cs="Times New Roman"/>
          <w:szCs w:val="24"/>
        </w:rPr>
        <w:t>Rahimipour</w:t>
      </w:r>
      <w:proofErr w:type="spellEnd"/>
      <w:r>
        <w:rPr>
          <w:rFonts w:cs="Times New Roman"/>
          <w:szCs w:val="24"/>
        </w:rPr>
        <w:t xml:space="preserve">, H. </w:t>
      </w:r>
      <w:r w:rsidRPr="00AA6F10">
        <w:rPr>
          <w:rFonts w:cs="Times New Roman"/>
          <w:b/>
          <w:i/>
          <w:szCs w:val="24"/>
        </w:rPr>
        <w:t>2008</w:t>
      </w:r>
      <w:r>
        <w:rPr>
          <w:rFonts w:cs="Times New Roman"/>
          <w:szCs w:val="24"/>
        </w:rPr>
        <w:t xml:space="preserve">. Sedimentology, sediment transport and sedimentation mechanism in </w:t>
      </w:r>
      <w:proofErr w:type="spellStart"/>
      <w:r>
        <w:rPr>
          <w:rFonts w:cs="Times New Roman"/>
          <w:szCs w:val="24"/>
        </w:rPr>
        <w:t>Grorgan</w:t>
      </w:r>
      <w:proofErr w:type="spellEnd"/>
      <w:r>
        <w:rPr>
          <w:rFonts w:cs="Times New Roman"/>
          <w:szCs w:val="24"/>
        </w:rPr>
        <w:t xml:space="preserve"> Bay. </w:t>
      </w:r>
      <w:r w:rsidRPr="000B3E38">
        <w:rPr>
          <w:rFonts w:cs="Times New Roman"/>
          <w:i/>
          <w:iCs/>
          <w:szCs w:val="24"/>
          <w:u w:val="single"/>
        </w:rPr>
        <w:t>33</w:t>
      </w:r>
      <w:r w:rsidRPr="000B3E38">
        <w:rPr>
          <w:rFonts w:cs="Times New Roman"/>
          <w:i/>
          <w:iCs/>
          <w:szCs w:val="24"/>
          <w:u w:val="single"/>
          <w:vertAlign w:val="superscript"/>
        </w:rPr>
        <w:t>rd</w:t>
      </w:r>
      <w:r w:rsidRPr="000B3E38">
        <w:rPr>
          <w:rFonts w:cs="Times New Roman"/>
          <w:i/>
          <w:iCs/>
          <w:szCs w:val="24"/>
          <w:u w:val="single"/>
        </w:rPr>
        <w:t xml:space="preserve"> International Geology Congress. Oslo</w:t>
      </w:r>
      <w:r>
        <w:rPr>
          <w:rFonts w:cs="Times New Roman"/>
          <w:szCs w:val="24"/>
        </w:rPr>
        <w:t>. August 8-14.</w:t>
      </w:r>
    </w:p>
    <w:p w14:paraId="662D9A17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03505C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Masoumi</w:t>
      </w:r>
      <w:proofErr w:type="spellEnd"/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H. R.</w:t>
      </w:r>
      <w:r w:rsidRPr="0003505C">
        <w:rPr>
          <w:rFonts w:cs="Times New Roman"/>
          <w:szCs w:val="24"/>
        </w:rPr>
        <w:t xml:space="preserve"> </w:t>
      </w:r>
      <w:r w:rsidRPr="00AA6F10">
        <w:rPr>
          <w:rFonts w:cs="Times New Roman"/>
          <w:b/>
          <w:i/>
          <w:szCs w:val="24"/>
        </w:rPr>
        <w:t>2008</w:t>
      </w:r>
      <w:r w:rsidRPr="0003505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03505C">
        <w:rPr>
          <w:rFonts w:cs="Times New Roman"/>
          <w:szCs w:val="24"/>
        </w:rPr>
        <w:t>Effects of Iran's Coastal Changes on Execution of ICZM Programs</w:t>
      </w:r>
      <w:r>
        <w:rPr>
          <w:rFonts w:cs="Times New Roman"/>
          <w:szCs w:val="24"/>
        </w:rPr>
        <w:t xml:space="preserve">. </w:t>
      </w:r>
      <w:r w:rsidRPr="000B3E38">
        <w:rPr>
          <w:rFonts w:cs="Times New Roman"/>
          <w:i/>
          <w:iCs/>
          <w:szCs w:val="24"/>
          <w:u w:val="single"/>
        </w:rPr>
        <w:t>8</w:t>
      </w:r>
      <w:r w:rsidRPr="000B3E38">
        <w:rPr>
          <w:rFonts w:cs="Times New Roman"/>
          <w:i/>
          <w:iCs/>
          <w:szCs w:val="24"/>
          <w:u w:val="single"/>
          <w:vertAlign w:val="superscript"/>
        </w:rPr>
        <w:t>th</w:t>
      </w:r>
      <w:r w:rsidRPr="000B3E38">
        <w:rPr>
          <w:rFonts w:cs="Times New Roman"/>
          <w:i/>
          <w:iCs/>
          <w:szCs w:val="24"/>
          <w:u w:val="single"/>
        </w:rPr>
        <w:t xml:space="preserve"> International conference on coast, ports and shipping</w:t>
      </w:r>
      <w:r>
        <w:rPr>
          <w:rFonts w:cs="Times New Roman"/>
          <w:szCs w:val="24"/>
        </w:rPr>
        <w:t>. Iran. Tehran.</w:t>
      </w:r>
    </w:p>
    <w:p w14:paraId="7E7D5E56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03505C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Masoumi</w:t>
      </w:r>
      <w:proofErr w:type="spellEnd"/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H. R.</w:t>
      </w:r>
      <w:r w:rsidRPr="0003505C">
        <w:rPr>
          <w:rFonts w:cs="Times New Roman"/>
          <w:szCs w:val="24"/>
        </w:rPr>
        <w:t xml:space="preserve"> </w:t>
      </w:r>
      <w:r w:rsidRPr="00AA6F10">
        <w:rPr>
          <w:rFonts w:cs="Times New Roman"/>
          <w:b/>
          <w:i/>
          <w:szCs w:val="24"/>
        </w:rPr>
        <w:t>2008</w:t>
      </w:r>
      <w:r>
        <w:rPr>
          <w:rFonts w:cs="Times New Roman"/>
          <w:szCs w:val="24"/>
        </w:rPr>
        <w:t>. Geology of Iranian Coastal Zone, Integrated Coastal Zone Management (ICZM), Ports &amp; Maritime Organization.</w:t>
      </w:r>
    </w:p>
    <w:p w14:paraId="2A98FE5B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03505C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Masoumi</w:t>
      </w:r>
      <w:proofErr w:type="spellEnd"/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H. R.</w:t>
      </w:r>
      <w:r w:rsidRPr="0003505C">
        <w:rPr>
          <w:rFonts w:cs="Times New Roman"/>
          <w:szCs w:val="24"/>
        </w:rPr>
        <w:t xml:space="preserve"> </w:t>
      </w:r>
      <w:r w:rsidRPr="00AA6F10">
        <w:rPr>
          <w:rFonts w:cs="Times New Roman"/>
          <w:b/>
          <w:i/>
          <w:szCs w:val="24"/>
        </w:rPr>
        <w:t>2006</w:t>
      </w:r>
      <w:r w:rsidRPr="0003505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Zohreh</w:t>
      </w:r>
      <w:proofErr w:type="spellEnd"/>
      <w:r>
        <w:rPr>
          <w:rFonts w:cs="Times New Roman"/>
          <w:szCs w:val="24"/>
        </w:rPr>
        <w:t xml:space="preserve"> River morphology and its changes in </w:t>
      </w:r>
      <w:proofErr w:type="spellStart"/>
      <w:r>
        <w:rPr>
          <w:rFonts w:cs="Times New Roman"/>
          <w:szCs w:val="24"/>
        </w:rPr>
        <w:t>Hendijan</w:t>
      </w:r>
      <w:proofErr w:type="spellEnd"/>
      <w:r>
        <w:rPr>
          <w:rFonts w:cs="Times New Roman"/>
          <w:szCs w:val="24"/>
        </w:rPr>
        <w:t xml:space="preserve"> Delta. </w:t>
      </w:r>
      <w:r w:rsidRPr="000B3E38">
        <w:rPr>
          <w:rFonts w:cs="Times New Roman"/>
          <w:i/>
          <w:iCs/>
          <w:szCs w:val="24"/>
          <w:u w:val="single"/>
        </w:rPr>
        <w:t>7</w:t>
      </w:r>
      <w:r w:rsidRPr="000B3E38">
        <w:rPr>
          <w:rFonts w:cs="Times New Roman"/>
          <w:i/>
          <w:iCs/>
          <w:szCs w:val="24"/>
          <w:u w:val="single"/>
          <w:vertAlign w:val="superscript"/>
        </w:rPr>
        <w:t>th</w:t>
      </w:r>
      <w:r w:rsidRPr="000B3E38">
        <w:rPr>
          <w:rFonts w:cs="Times New Roman"/>
          <w:i/>
          <w:iCs/>
          <w:szCs w:val="24"/>
          <w:u w:val="single"/>
        </w:rPr>
        <w:t xml:space="preserve"> International conference of river engineering</w:t>
      </w:r>
      <w:r>
        <w:rPr>
          <w:rFonts w:cs="Times New Roman"/>
          <w:szCs w:val="24"/>
        </w:rPr>
        <w:t>, Iran, Ahwaz.</w:t>
      </w:r>
    </w:p>
    <w:p w14:paraId="4A62BF4D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Karami</w:t>
      </w:r>
      <w:proofErr w:type="spellEnd"/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A.</w:t>
      </w:r>
      <w:r w:rsidRPr="0003505C">
        <w:rPr>
          <w:rFonts w:cs="Times New Roman"/>
          <w:szCs w:val="24"/>
        </w:rPr>
        <w:t xml:space="preserve"> </w:t>
      </w:r>
      <w:r w:rsidRPr="00AA6F10">
        <w:rPr>
          <w:rFonts w:cs="Times New Roman"/>
          <w:b/>
          <w:i/>
          <w:szCs w:val="24"/>
        </w:rPr>
        <w:t>2006</w:t>
      </w:r>
      <w:r>
        <w:rPr>
          <w:rFonts w:cs="Times New Roman"/>
          <w:szCs w:val="24"/>
        </w:rPr>
        <w:t xml:space="preserve">. Hydrodynamic and sedimentary process of </w:t>
      </w:r>
      <w:proofErr w:type="spellStart"/>
      <w:r>
        <w:rPr>
          <w:rFonts w:cs="Times New Roman"/>
          <w:szCs w:val="24"/>
        </w:rPr>
        <w:t>Hendijan</w:t>
      </w:r>
      <w:proofErr w:type="spellEnd"/>
      <w:r>
        <w:rPr>
          <w:rFonts w:cs="Times New Roman"/>
          <w:szCs w:val="24"/>
        </w:rPr>
        <w:t xml:space="preserve"> Delta. </w:t>
      </w:r>
      <w:r w:rsidRPr="000B3E38">
        <w:rPr>
          <w:rFonts w:cs="Times New Roman"/>
          <w:i/>
          <w:iCs/>
          <w:szCs w:val="24"/>
          <w:u w:val="single"/>
        </w:rPr>
        <w:t>6</w:t>
      </w:r>
      <w:r w:rsidRPr="000B3E38">
        <w:rPr>
          <w:rFonts w:cs="Times New Roman"/>
          <w:i/>
          <w:iCs/>
          <w:szCs w:val="24"/>
          <w:u w:val="single"/>
          <w:vertAlign w:val="superscript"/>
        </w:rPr>
        <w:t>th</w:t>
      </w:r>
      <w:r w:rsidRPr="000B3E38">
        <w:rPr>
          <w:rFonts w:cs="Times New Roman"/>
          <w:i/>
          <w:iCs/>
          <w:szCs w:val="24"/>
          <w:u w:val="single"/>
        </w:rPr>
        <w:t xml:space="preserve"> Iranian congress of marine science &amp; technology</w:t>
      </w:r>
      <w:r>
        <w:rPr>
          <w:rFonts w:cs="Times New Roman"/>
          <w:szCs w:val="24"/>
        </w:rPr>
        <w:t>. Tehran.</w:t>
      </w:r>
    </w:p>
    <w:p w14:paraId="4951C96F" w14:textId="77777777" w:rsidR="00A51BA8" w:rsidRPr="000B3E3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0B3E38">
        <w:rPr>
          <w:rFonts w:cs="Times New Roman"/>
          <w:szCs w:val="24"/>
        </w:rPr>
        <w:t xml:space="preserve"> </w:t>
      </w:r>
      <w:r w:rsidRPr="00DF58D1">
        <w:rPr>
          <w:rFonts w:cs="Times New Roman"/>
          <w:b/>
          <w:bCs/>
          <w:i/>
          <w:iCs/>
          <w:szCs w:val="24"/>
        </w:rPr>
        <w:t>Gharibreza, M. R</w:t>
      </w:r>
      <w:r w:rsidRPr="000B3E38">
        <w:rPr>
          <w:rFonts w:cs="Times New Roman"/>
          <w:szCs w:val="24"/>
        </w:rPr>
        <w:t xml:space="preserve">. 2005. Hydrodynamic classification of </w:t>
      </w:r>
      <w:proofErr w:type="spellStart"/>
      <w:r w:rsidRPr="000B3E38">
        <w:rPr>
          <w:rFonts w:cs="Times New Roman"/>
          <w:szCs w:val="24"/>
        </w:rPr>
        <w:t>Hendijan</w:t>
      </w:r>
      <w:proofErr w:type="spellEnd"/>
      <w:r w:rsidRPr="000B3E38">
        <w:rPr>
          <w:rFonts w:cs="Times New Roman"/>
          <w:szCs w:val="24"/>
        </w:rPr>
        <w:t xml:space="preserve"> Estuary. </w:t>
      </w:r>
      <w:r w:rsidRPr="000B3E38">
        <w:rPr>
          <w:rFonts w:cs="Times New Roman"/>
          <w:i/>
          <w:iCs/>
          <w:szCs w:val="24"/>
          <w:u w:val="single"/>
        </w:rPr>
        <w:t>The 5</w:t>
      </w:r>
      <w:r w:rsidRPr="000B3E38">
        <w:rPr>
          <w:rFonts w:cs="Times New Roman"/>
          <w:i/>
          <w:iCs/>
          <w:szCs w:val="24"/>
          <w:u w:val="single"/>
          <w:vertAlign w:val="superscript"/>
        </w:rPr>
        <w:t>th</w:t>
      </w:r>
      <w:r w:rsidRPr="000B3E38">
        <w:rPr>
          <w:rFonts w:cs="Times New Roman"/>
          <w:i/>
          <w:iCs/>
          <w:szCs w:val="24"/>
          <w:u w:val="single"/>
        </w:rPr>
        <w:t xml:space="preserve"> Iranian Hydraulic conference</w:t>
      </w:r>
      <w:r w:rsidRPr="000B3E38">
        <w:rPr>
          <w:rFonts w:cs="Times New Roman"/>
          <w:szCs w:val="24"/>
        </w:rPr>
        <w:t xml:space="preserve">. Iran. Kerman. </w:t>
      </w:r>
    </w:p>
    <w:p w14:paraId="61A986B5" w14:textId="77777777" w:rsidR="00A51BA8" w:rsidRPr="0003505C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and</w:t>
      </w:r>
      <w:r w:rsidRPr="0003505C">
        <w:rPr>
          <w:rFonts w:cs="Times New Roman"/>
          <w:szCs w:val="24"/>
        </w:rPr>
        <w:t xml:space="preserve"> </w:t>
      </w:r>
      <w:proofErr w:type="spellStart"/>
      <w:r w:rsidRPr="0003505C">
        <w:rPr>
          <w:rFonts w:cs="Times New Roman"/>
          <w:szCs w:val="24"/>
        </w:rPr>
        <w:t>Rahimipo</w:t>
      </w:r>
      <w:r>
        <w:rPr>
          <w:rFonts w:cs="Times New Roman"/>
          <w:szCs w:val="24"/>
        </w:rPr>
        <w:t>u</w:t>
      </w:r>
      <w:r w:rsidRPr="0003505C">
        <w:rPr>
          <w:rFonts w:cs="Times New Roman"/>
          <w:szCs w:val="24"/>
        </w:rPr>
        <w:t>r</w:t>
      </w:r>
      <w:proofErr w:type="spellEnd"/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H. </w:t>
      </w:r>
      <w:r w:rsidRPr="00AA6F10">
        <w:rPr>
          <w:rFonts w:cs="Times New Roman"/>
          <w:b/>
          <w:i/>
          <w:szCs w:val="24"/>
        </w:rPr>
        <w:t>2005</w:t>
      </w:r>
      <w:r>
        <w:rPr>
          <w:rFonts w:cs="Times New Roman"/>
          <w:szCs w:val="24"/>
        </w:rPr>
        <w:t xml:space="preserve">. Investigation of </w:t>
      </w:r>
      <w:proofErr w:type="spellStart"/>
      <w:r>
        <w:rPr>
          <w:rFonts w:cs="Times New Roman"/>
          <w:szCs w:val="24"/>
        </w:rPr>
        <w:t>Reeg</w:t>
      </w:r>
      <w:proofErr w:type="spellEnd"/>
      <w:r>
        <w:rPr>
          <w:rFonts w:cs="Times New Roman"/>
          <w:szCs w:val="24"/>
        </w:rPr>
        <w:t xml:space="preserve"> Estuary sediment origin. </w:t>
      </w:r>
      <w:r w:rsidRPr="000B3E38">
        <w:rPr>
          <w:rFonts w:cs="Times New Roman"/>
          <w:i/>
          <w:iCs/>
          <w:szCs w:val="24"/>
          <w:u w:val="single"/>
        </w:rPr>
        <w:t>3</w:t>
      </w:r>
      <w:r w:rsidRPr="000B3E38">
        <w:rPr>
          <w:rFonts w:cs="Times New Roman"/>
          <w:i/>
          <w:iCs/>
          <w:szCs w:val="24"/>
          <w:u w:val="single"/>
          <w:vertAlign w:val="superscript"/>
        </w:rPr>
        <w:t>rd</w:t>
      </w:r>
      <w:r w:rsidRPr="000B3E38">
        <w:rPr>
          <w:rFonts w:cs="Times New Roman"/>
          <w:i/>
          <w:iCs/>
          <w:szCs w:val="24"/>
          <w:u w:val="single"/>
        </w:rPr>
        <w:t xml:space="preserve"> Erosion &amp; sediment national seminar</w:t>
      </w:r>
      <w:r>
        <w:rPr>
          <w:rFonts w:cs="Times New Roman"/>
          <w:szCs w:val="24"/>
        </w:rPr>
        <w:t>. Iran. Karaj.</w:t>
      </w:r>
    </w:p>
    <w:p w14:paraId="3FA1B05C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lastRenderedPageBreak/>
        <w:t>Gharibreza, M. R</w:t>
      </w:r>
      <w:r w:rsidRPr="000350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and</w:t>
      </w:r>
      <w:r w:rsidRPr="0003505C">
        <w:rPr>
          <w:rFonts w:cs="Times New Roman"/>
          <w:szCs w:val="24"/>
        </w:rPr>
        <w:t xml:space="preserve"> </w:t>
      </w:r>
      <w:proofErr w:type="spellStart"/>
      <w:r w:rsidRPr="0003505C">
        <w:rPr>
          <w:rFonts w:cs="Times New Roman"/>
          <w:szCs w:val="24"/>
        </w:rPr>
        <w:t>Moatamed</w:t>
      </w:r>
      <w:proofErr w:type="spellEnd"/>
      <w:r w:rsidRPr="0003505C">
        <w:rPr>
          <w:rFonts w:cs="Times New Roman"/>
          <w:szCs w:val="24"/>
        </w:rPr>
        <w:t>,</w:t>
      </w:r>
      <w:r w:rsidRPr="00064A0A">
        <w:rPr>
          <w:rFonts w:cs="Times New Roman"/>
          <w:szCs w:val="24"/>
        </w:rPr>
        <w:t xml:space="preserve"> </w:t>
      </w:r>
      <w:r w:rsidRPr="0003505C">
        <w:rPr>
          <w:rFonts w:cs="Times New Roman"/>
          <w:szCs w:val="24"/>
        </w:rPr>
        <w:t xml:space="preserve">A.  </w:t>
      </w:r>
      <w:r w:rsidRPr="00AA6F10">
        <w:rPr>
          <w:rFonts w:cs="Times New Roman"/>
          <w:b/>
          <w:i/>
          <w:szCs w:val="24"/>
        </w:rPr>
        <w:t>2004</w:t>
      </w:r>
      <w:r w:rsidRPr="0003505C">
        <w:rPr>
          <w:rFonts w:cs="Times New Roman"/>
          <w:szCs w:val="24"/>
        </w:rPr>
        <w:t xml:space="preserve">, Late </w:t>
      </w:r>
      <w:r>
        <w:rPr>
          <w:rFonts w:cs="Times New Roman"/>
          <w:szCs w:val="24"/>
        </w:rPr>
        <w:t>q</w:t>
      </w:r>
      <w:r w:rsidRPr="0003505C">
        <w:rPr>
          <w:rFonts w:cs="Times New Roman"/>
          <w:szCs w:val="24"/>
        </w:rPr>
        <w:t xml:space="preserve">uaternary </w:t>
      </w:r>
      <w:r>
        <w:rPr>
          <w:rFonts w:cs="Times New Roman"/>
          <w:szCs w:val="24"/>
        </w:rPr>
        <w:t>p</w:t>
      </w:r>
      <w:r w:rsidRPr="0003505C">
        <w:rPr>
          <w:rFonts w:cs="Times New Roman"/>
          <w:szCs w:val="24"/>
        </w:rPr>
        <w:t xml:space="preserve">aleoshorelines and </w:t>
      </w:r>
      <w:r>
        <w:rPr>
          <w:rFonts w:cs="Times New Roman"/>
          <w:szCs w:val="24"/>
        </w:rPr>
        <w:t>s</w:t>
      </w:r>
      <w:r w:rsidRPr="0003505C">
        <w:rPr>
          <w:rFonts w:cs="Times New Roman"/>
          <w:szCs w:val="24"/>
        </w:rPr>
        <w:t xml:space="preserve">edimentary </w:t>
      </w:r>
      <w:r>
        <w:rPr>
          <w:rFonts w:cs="Times New Roman"/>
          <w:szCs w:val="24"/>
        </w:rPr>
        <w:t>s</w:t>
      </w:r>
      <w:r w:rsidRPr="0003505C">
        <w:rPr>
          <w:rFonts w:cs="Times New Roman"/>
          <w:szCs w:val="24"/>
        </w:rPr>
        <w:t xml:space="preserve">equences of Chabahar </w:t>
      </w:r>
      <w:r>
        <w:rPr>
          <w:rFonts w:cs="Times New Roman"/>
          <w:szCs w:val="24"/>
        </w:rPr>
        <w:t>B</w:t>
      </w:r>
      <w:r w:rsidRPr="0003505C">
        <w:rPr>
          <w:rFonts w:cs="Times New Roman"/>
          <w:szCs w:val="24"/>
        </w:rPr>
        <w:t xml:space="preserve">ay </w:t>
      </w:r>
      <w:r>
        <w:rPr>
          <w:rFonts w:cs="Times New Roman"/>
          <w:szCs w:val="24"/>
        </w:rPr>
        <w:t>a</w:t>
      </w:r>
      <w:r w:rsidRPr="0003505C">
        <w:rPr>
          <w:rFonts w:cs="Times New Roman"/>
          <w:szCs w:val="24"/>
        </w:rPr>
        <w:t xml:space="preserve">rea. </w:t>
      </w:r>
      <w:r w:rsidRPr="000B3E38">
        <w:rPr>
          <w:rFonts w:cs="Times New Roman"/>
          <w:i/>
          <w:iCs/>
          <w:szCs w:val="24"/>
          <w:u w:val="single"/>
        </w:rPr>
        <w:t>32</w:t>
      </w:r>
      <w:r w:rsidRPr="000B3E38">
        <w:rPr>
          <w:rFonts w:cs="Times New Roman"/>
          <w:i/>
          <w:iCs/>
          <w:szCs w:val="24"/>
          <w:u w:val="single"/>
          <w:vertAlign w:val="superscript"/>
        </w:rPr>
        <w:t>nd</w:t>
      </w:r>
      <w:r w:rsidRPr="000B3E38">
        <w:rPr>
          <w:rFonts w:cs="Times New Roman"/>
          <w:i/>
          <w:iCs/>
          <w:szCs w:val="24"/>
          <w:u w:val="single"/>
        </w:rPr>
        <w:t xml:space="preserve"> International Geology Congress</w:t>
      </w:r>
      <w:r>
        <w:rPr>
          <w:rFonts w:cs="Times New Roman"/>
          <w:szCs w:val="24"/>
        </w:rPr>
        <w:t>,</w:t>
      </w:r>
      <w:r w:rsidRPr="0003505C">
        <w:rPr>
          <w:rFonts w:cs="Times New Roman"/>
          <w:szCs w:val="24"/>
        </w:rPr>
        <w:t xml:space="preserve"> Italy</w:t>
      </w:r>
      <w:r>
        <w:rPr>
          <w:rFonts w:cs="Times New Roman"/>
          <w:szCs w:val="24"/>
        </w:rPr>
        <w:t>.</w:t>
      </w:r>
    </w:p>
    <w:p w14:paraId="38F794C3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>
        <w:rPr>
          <w:rFonts w:cs="Times New Roman"/>
          <w:szCs w:val="24"/>
        </w:rPr>
        <w:t>.</w:t>
      </w:r>
      <w:r w:rsidRPr="00873C56">
        <w:rPr>
          <w:rFonts w:cs="Times New Roman"/>
          <w:szCs w:val="24"/>
        </w:rPr>
        <w:t xml:space="preserve"> </w:t>
      </w:r>
      <w:r w:rsidRPr="00AA6F10">
        <w:rPr>
          <w:rFonts w:cs="Times New Roman"/>
          <w:b/>
          <w:i/>
          <w:szCs w:val="24"/>
        </w:rPr>
        <w:t>2001</w:t>
      </w:r>
      <w:r>
        <w:rPr>
          <w:rFonts w:cs="Times New Roman"/>
          <w:szCs w:val="24"/>
        </w:rPr>
        <w:t xml:space="preserve">. Investigation of rock movements on Oman Sea’s coastlines. </w:t>
      </w:r>
      <w:r w:rsidRPr="00DF58D1">
        <w:rPr>
          <w:rFonts w:cs="Times New Roman"/>
          <w:i/>
          <w:iCs/>
          <w:szCs w:val="24"/>
          <w:u w:val="single"/>
        </w:rPr>
        <w:t>2</w:t>
      </w:r>
      <w:r w:rsidRPr="00DF58D1">
        <w:rPr>
          <w:rFonts w:cs="Times New Roman"/>
          <w:i/>
          <w:iCs/>
          <w:szCs w:val="24"/>
          <w:u w:val="single"/>
          <w:vertAlign w:val="superscript"/>
        </w:rPr>
        <w:t>nd</w:t>
      </w:r>
      <w:r w:rsidRPr="00DF58D1">
        <w:rPr>
          <w:rFonts w:cs="Times New Roman"/>
          <w:i/>
          <w:iCs/>
          <w:szCs w:val="24"/>
          <w:u w:val="single"/>
        </w:rPr>
        <w:t xml:space="preserve"> conference of geotechnical of Iran</w:t>
      </w:r>
      <w:r>
        <w:rPr>
          <w:rFonts w:cs="Times New Roman"/>
          <w:szCs w:val="24"/>
        </w:rPr>
        <w:t>, Tehran.</w:t>
      </w:r>
    </w:p>
    <w:p w14:paraId="0D12C06E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>
        <w:rPr>
          <w:rFonts w:cs="Times New Roman"/>
          <w:szCs w:val="24"/>
        </w:rPr>
        <w:t>.</w:t>
      </w:r>
      <w:r w:rsidRPr="00873C56">
        <w:rPr>
          <w:rFonts w:cs="Times New Roman"/>
          <w:szCs w:val="24"/>
        </w:rPr>
        <w:t xml:space="preserve"> </w:t>
      </w:r>
      <w:r w:rsidRPr="00AA6F10">
        <w:rPr>
          <w:rFonts w:cs="Times New Roman"/>
          <w:b/>
          <w:i/>
          <w:szCs w:val="24"/>
        </w:rPr>
        <w:t>2001</w:t>
      </w:r>
      <w:r>
        <w:rPr>
          <w:rFonts w:cs="Times New Roman"/>
          <w:szCs w:val="24"/>
        </w:rPr>
        <w:t xml:space="preserve">. Recognition of Quaternary shorelines of Coastal </w:t>
      </w:r>
      <w:proofErr w:type="spellStart"/>
      <w:r>
        <w:rPr>
          <w:rFonts w:cs="Times New Roman"/>
          <w:szCs w:val="24"/>
        </w:rPr>
        <w:t>Makran</w:t>
      </w:r>
      <w:proofErr w:type="spellEnd"/>
      <w:r>
        <w:rPr>
          <w:rFonts w:cs="Times New Roman"/>
          <w:szCs w:val="24"/>
        </w:rPr>
        <w:t>.</w:t>
      </w:r>
      <w:r w:rsidRPr="00DF58D1">
        <w:rPr>
          <w:rFonts w:cs="Times New Roman"/>
          <w:i/>
          <w:iCs/>
          <w:szCs w:val="24"/>
          <w:u w:val="single"/>
        </w:rPr>
        <w:t xml:space="preserve"> 20</w:t>
      </w:r>
      <w:r w:rsidRPr="00DF58D1">
        <w:rPr>
          <w:rFonts w:cs="Times New Roman"/>
          <w:i/>
          <w:iCs/>
          <w:szCs w:val="24"/>
          <w:u w:val="single"/>
          <w:vertAlign w:val="superscript"/>
        </w:rPr>
        <w:t>th</w:t>
      </w:r>
      <w:r w:rsidRPr="00DF58D1">
        <w:rPr>
          <w:rFonts w:cs="Times New Roman"/>
          <w:i/>
          <w:iCs/>
          <w:szCs w:val="24"/>
          <w:u w:val="single"/>
        </w:rPr>
        <w:t xml:space="preserve"> conference of geology science</w:t>
      </w:r>
      <w:r>
        <w:rPr>
          <w:rFonts w:cs="Times New Roman"/>
          <w:szCs w:val="24"/>
        </w:rPr>
        <w:t>, Tehran.</w:t>
      </w:r>
    </w:p>
    <w:p w14:paraId="236CE94B" w14:textId="77777777" w:rsidR="00A51BA8" w:rsidRDefault="00A51BA8" w:rsidP="00DF58D1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R.</w:t>
      </w:r>
      <w:r w:rsidRPr="00873C56">
        <w:rPr>
          <w:rFonts w:cs="Times New Roman"/>
          <w:szCs w:val="24"/>
        </w:rPr>
        <w:t xml:space="preserve"> </w:t>
      </w:r>
      <w:r w:rsidRPr="00AA6F10">
        <w:rPr>
          <w:rFonts w:cs="Times New Roman"/>
          <w:b/>
          <w:i/>
          <w:szCs w:val="24"/>
        </w:rPr>
        <w:t>2001</w:t>
      </w:r>
      <w:r>
        <w:rPr>
          <w:rFonts w:cs="Times New Roman"/>
          <w:szCs w:val="24"/>
        </w:rPr>
        <w:t xml:space="preserve">. Reclamation of the beach is necessity of Caspian Sea borders natural resources conservation. </w:t>
      </w:r>
      <w:r w:rsidR="00DF58D1" w:rsidRPr="00DF58D1">
        <w:rPr>
          <w:rFonts w:cs="Times New Roman"/>
          <w:i/>
          <w:iCs/>
          <w:szCs w:val="24"/>
          <w:u w:val="single"/>
        </w:rPr>
        <w:t>1</w:t>
      </w:r>
      <w:r w:rsidR="00DF58D1" w:rsidRPr="00DF58D1">
        <w:rPr>
          <w:rFonts w:cs="Times New Roman"/>
          <w:i/>
          <w:iCs/>
          <w:szCs w:val="24"/>
          <w:u w:val="single"/>
          <w:vertAlign w:val="superscript"/>
        </w:rPr>
        <w:t>st</w:t>
      </w:r>
      <w:r w:rsidR="00DF58D1" w:rsidRPr="00DF58D1">
        <w:rPr>
          <w:rFonts w:cs="Times New Roman"/>
          <w:i/>
          <w:iCs/>
          <w:szCs w:val="24"/>
          <w:u w:val="single"/>
        </w:rPr>
        <w:t xml:space="preserve"> Conference on r</w:t>
      </w:r>
      <w:r w:rsidRPr="00DF58D1">
        <w:rPr>
          <w:rFonts w:cs="Times New Roman"/>
          <w:i/>
          <w:iCs/>
          <w:szCs w:val="24"/>
          <w:u w:val="single"/>
        </w:rPr>
        <w:t>ole of watershed management in development of agriculture at borders of Caspian Sea</w:t>
      </w:r>
      <w:r>
        <w:rPr>
          <w:rFonts w:cs="Times New Roman"/>
          <w:szCs w:val="24"/>
        </w:rPr>
        <w:t>. Rasht</w:t>
      </w:r>
    </w:p>
    <w:p w14:paraId="243EB7F7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>
        <w:rPr>
          <w:rFonts w:cs="Times New Roman"/>
          <w:szCs w:val="24"/>
        </w:rPr>
        <w:t>.</w:t>
      </w:r>
      <w:r w:rsidRPr="00873C56">
        <w:rPr>
          <w:rFonts w:cs="Times New Roman"/>
          <w:szCs w:val="24"/>
        </w:rPr>
        <w:t xml:space="preserve"> </w:t>
      </w:r>
      <w:r w:rsidRPr="00AA6F10">
        <w:rPr>
          <w:rFonts w:cs="Times New Roman"/>
          <w:b/>
          <w:i/>
          <w:szCs w:val="24"/>
        </w:rPr>
        <w:t>2001</w:t>
      </w:r>
      <w:r>
        <w:rPr>
          <w:rFonts w:cs="Times New Roman"/>
          <w:szCs w:val="24"/>
        </w:rPr>
        <w:t>. Investigation of Oman Sea’s rocky coastline changes factors. 4</w:t>
      </w:r>
      <w:r w:rsidRPr="004D045A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international conference on coasts, ports &amp; marine structures. Bandar </w:t>
      </w:r>
      <w:proofErr w:type="spellStart"/>
      <w:r>
        <w:rPr>
          <w:rFonts w:cs="Times New Roman"/>
          <w:szCs w:val="24"/>
        </w:rPr>
        <w:t>Abass</w:t>
      </w:r>
      <w:proofErr w:type="spellEnd"/>
      <w:r>
        <w:rPr>
          <w:rFonts w:cs="Times New Roman"/>
          <w:szCs w:val="24"/>
        </w:rPr>
        <w:t xml:space="preserve">. </w:t>
      </w:r>
    </w:p>
    <w:p w14:paraId="152450C8" w14:textId="77777777" w:rsidR="00A51BA8" w:rsidRDefault="00A51BA8" w:rsidP="00DF58D1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Coastal sedimentary processes, </w:t>
      </w:r>
      <w:r w:rsidRPr="00AA6F10">
        <w:rPr>
          <w:rFonts w:cs="Times New Roman"/>
          <w:b/>
          <w:i/>
          <w:szCs w:val="24"/>
        </w:rPr>
        <w:t>1999</w:t>
      </w:r>
      <w:r>
        <w:rPr>
          <w:rFonts w:cs="Times New Roman"/>
          <w:szCs w:val="24"/>
        </w:rPr>
        <w:t xml:space="preserve">, </w:t>
      </w:r>
      <w:r w:rsidR="00DF58D1" w:rsidRPr="00DF58D1">
        <w:rPr>
          <w:rFonts w:cs="Times New Roman"/>
          <w:i/>
          <w:iCs/>
          <w:szCs w:val="24"/>
          <w:u w:val="single"/>
        </w:rPr>
        <w:t>1</w:t>
      </w:r>
      <w:r w:rsidR="00DF58D1" w:rsidRPr="00DF58D1">
        <w:rPr>
          <w:rFonts w:cs="Times New Roman"/>
          <w:i/>
          <w:iCs/>
          <w:szCs w:val="24"/>
          <w:u w:val="single"/>
          <w:vertAlign w:val="superscript"/>
        </w:rPr>
        <w:t>st</w:t>
      </w:r>
      <w:r w:rsidR="00DF58D1" w:rsidRPr="00DF58D1">
        <w:rPr>
          <w:rFonts w:cs="Times New Roman"/>
          <w:i/>
          <w:iCs/>
          <w:szCs w:val="24"/>
          <w:u w:val="single"/>
        </w:rPr>
        <w:t xml:space="preserve"> </w:t>
      </w:r>
      <w:r w:rsidRPr="00DF58D1">
        <w:rPr>
          <w:rFonts w:cs="Times New Roman"/>
          <w:i/>
          <w:iCs/>
          <w:szCs w:val="24"/>
          <w:u w:val="single"/>
        </w:rPr>
        <w:t>workshop of coastal protection</w:t>
      </w:r>
      <w:r>
        <w:rPr>
          <w:rFonts w:cs="Times New Roman"/>
          <w:szCs w:val="24"/>
        </w:rPr>
        <w:t xml:space="preserve">, SCWMRC, coastal protection research division. </w:t>
      </w:r>
    </w:p>
    <w:p w14:paraId="2D3BB82A" w14:textId="77777777" w:rsidR="00A51BA8" w:rsidRDefault="00A51BA8" w:rsidP="00BA050B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>
        <w:rPr>
          <w:rFonts w:cs="Times New Roman"/>
          <w:szCs w:val="24"/>
        </w:rPr>
        <w:t>.</w:t>
      </w:r>
      <w:r w:rsidRPr="0003505C">
        <w:rPr>
          <w:rFonts w:cs="Times New Roman"/>
          <w:szCs w:val="24"/>
        </w:rPr>
        <w:t xml:space="preserve"> </w:t>
      </w:r>
      <w:proofErr w:type="spellStart"/>
      <w:r w:rsidRPr="0003505C">
        <w:rPr>
          <w:rFonts w:cs="Times New Roman"/>
          <w:szCs w:val="24"/>
        </w:rPr>
        <w:t>Moatamed</w:t>
      </w:r>
      <w:proofErr w:type="spellEnd"/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A. and</w:t>
      </w:r>
      <w:r w:rsidRPr="0003505C">
        <w:rPr>
          <w:rFonts w:cs="Times New Roman"/>
          <w:szCs w:val="24"/>
        </w:rPr>
        <w:t xml:space="preserve"> </w:t>
      </w:r>
      <w:proofErr w:type="spellStart"/>
      <w:r w:rsidRPr="0003505C">
        <w:rPr>
          <w:rFonts w:cs="Times New Roman"/>
          <w:szCs w:val="24"/>
        </w:rPr>
        <w:t>Rahimipor</w:t>
      </w:r>
      <w:proofErr w:type="spellEnd"/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H.</w:t>
      </w:r>
      <w:r w:rsidRPr="000350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1998, the Origin of sediment of Pozm fishery port, </w:t>
      </w:r>
      <w:r w:rsidRPr="00DF58D1">
        <w:rPr>
          <w:rFonts w:cs="Times New Roman"/>
          <w:i/>
          <w:iCs/>
          <w:szCs w:val="24"/>
          <w:u w:val="single"/>
        </w:rPr>
        <w:t>3</w:t>
      </w:r>
      <w:r w:rsidRPr="00DF58D1">
        <w:rPr>
          <w:rFonts w:cs="Times New Roman"/>
          <w:i/>
          <w:iCs/>
          <w:szCs w:val="24"/>
          <w:u w:val="single"/>
          <w:vertAlign w:val="superscript"/>
        </w:rPr>
        <w:t>rd</w:t>
      </w:r>
      <w:r w:rsidRPr="00DF58D1">
        <w:rPr>
          <w:rFonts w:cs="Times New Roman"/>
          <w:i/>
          <w:iCs/>
          <w:szCs w:val="24"/>
          <w:u w:val="single"/>
        </w:rPr>
        <w:t xml:space="preserve"> Investigation conference of coasts, ports and marine structure</w:t>
      </w:r>
      <w:r>
        <w:rPr>
          <w:rFonts w:cs="Times New Roman"/>
          <w:szCs w:val="24"/>
        </w:rPr>
        <w:t xml:space="preserve">. Tehran. </w:t>
      </w:r>
    </w:p>
    <w:p w14:paraId="6714DCE0" w14:textId="77777777" w:rsidR="00A51BA8" w:rsidRDefault="00A51BA8" w:rsidP="00DF58D1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DF58D1">
        <w:rPr>
          <w:rFonts w:cs="Times New Roman"/>
          <w:b/>
          <w:bCs/>
          <w:i/>
          <w:iCs/>
          <w:szCs w:val="24"/>
        </w:rPr>
        <w:t>Gharibreza, M. R</w:t>
      </w:r>
      <w:r w:rsidR="00DF58D1">
        <w:rPr>
          <w:rFonts w:cs="Times New Roman"/>
          <w:szCs w:val="24"/>
        </w:rPr>
        <w:t>.,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Vafaii</w:t>
      </w:r>
      <w:proofErr w:type="spellEnd"/>
      <w:r>
        <w:rPr>
          <w:rFonts w:cs="Times New Roman"/>
          <w:szCs w:val="24"/>
        </w:rPr>
        <w:t xml:space="preserve">, F. </w:t>
      </w:r>
      <w:r w:rsidRPr="00AA6F10">
        <w:rPr>
          <w:rFonts w:cs="Times New Roman"/>
          <w:b/>
          <w:i/>
          <w:szCs w:val="24"/>
        </w:rPr>
        <w:t>1998</w:t>
      </w:r>
      <w:r>
        <w:rPr>
          <w:rFonts w:cs="Times New Roman"/>
          <w:szCs w:val="24"/>
        </w:rPr>
        <w:t xml:space="preserve">. Coastal erosion and prevent ways of it, </w:t>
      </w:r>
      <w:r w:rsidRPr="00DF58D1">
        <w:rPr>
          <w:rFonts w:cs="Times New Roman"/>
          <w:i/>
          <w:iCs/>
          <w:szCs w:val="24"/>
          <w:u w:val="single"/>
        </w:rPr>
        <w:t>2</w:t>
      </w:r>
      <w:r w:rsidR="00DF58D1" w:rsidRPr="00DF58D1">
        <w:rPr>
          <w:rFonts w:cs="Times New Roman"/>
          <w:i/>
          <w:iCs/>
          <w:szCs w:val="24"/>
          <w:u w:val="single"/>
          <w:vertAlign w:val="superscript"/>
        </w:rPr>
        <w:t>nd</w:t>
      </w:r>
      <w:r w:rsidR="00DF58D1" w:rsidRPr="00DF58D1">
        <w:rPr>
          <w:rFonts w:cs="Times New Roman"/>
          <w:i/>
          <w:iCs/>
          <w:szCs w:val="24"/>
          <w:u w:val="single"/>
        </w:rPr>
        <w:t xml:space="preserve"> </w:t>
      </w:r>
      <w:r w:rsidRPr="00DF58D1">
        <w:rPr>
          <w:rFonts w:cs="Times New Roman"/>
          <w:i/>
          <w:iCs/>
          <w:szCs w:val="24"/>
          <w:u w:val="single"/>
        </w:rPr>
        <w:t>national seminar of erosion and sediment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khoramabad</w:t>
      </w:r>
      <w:proofErr w:type="spellEnd"/>
      <w:r>
        <w:rPr>
          <w:rFonts w:cs="Times New Roman"/>
          <w:szCs w:val="24"/>
        </w:rPr>
        <w:t>.</w:t>
      </w:r>
    </w:p>
    <w:p w14:paraId="266A715E" w14:textId="77777777" w:rsidR="00A51BA8" w:rsidRDefault="00A51BA8" w:rsidP="00DF58D1">
      <w:pPr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Gharibreza</w:t>
      </w:r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M. R.</w:t>
      </w:r>
      <w:r w:rsidRPr="0003505C">
        <w:rPr>
          <w:rFonts w:cs="Times New Roman"/>
          <w:szCs w:val="24"/>
        </w:rPr>
        <w:t xml:space="preserve"> </w:t>
      </w:r>
      <w:proofErr w:type="spellStart"/>
      <w:r w:rsidRPr="0003505C">
        <w:rPr>
          <w:rFonts w:cs="Times New Roman"/>
          <w:szCs w:val="24"/>
        </w:rPr>
        <w:t>Moatamed</w:t>
      </w:r>
      <w:proofErr w:type="spellEnd"/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A. and</w:t>
      </w:r>
      <w:r w:rsidRPr="0003505C">
        <w:rPr>
          <w:rFonts w:cs="Times New Roman"/>
          <w:szCs w:val="24"/>
        </w:rPr>
        <w:t xml:space="preserve"> </w:t>
      </w:r>
      <w:proofErr w:type="spellStart"/>
      <w:r w:rsidRPr="0003505C">
        <w:rPr>
          <w:rFonts w:cs="Times New Roman"/>
          <w:szCs w:val="24"/>
        </w:rPr>
        <w:t>Rahimipor</w:t>
      </w:r>
      <w:proofErr w:type="spellEnd"/>
      <w:r w:rsidRPr="000350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H.</w:t>
      </w:r>
      <w:r w:rsidRPr="0003505C">
        <w:rPr>
          <w:rFonts w:cs="Times New Roman"/>
          <w:szCs w:val="24"/>
        </w:rPr>
        <w:t xml:space="preserve"> 1997</w:t>
      </w:r>
      <w:r>
        <w:rPr>
          <w:rFonts w:cs="Times New Roman"/>
          <w:szCs w:val="24"/>
        </w:rPr>
        <w:t>.</w:t>
      </w:r>
      <w:r w:rsidRPr="0003505C">
        <w:rPr>
          <w:rFonts w:cs="Times New Roman"/>
          <w:szCs w:val="24"/>
        </w:rPr>
        <w:t xml:space="preserve"> Effects of faulting on Oman sea coastline evolution, </w:t>
      </w:r>
      <w:r w:rsidR="00DF58D1" w:rsidRPr="00DF58D1">
        <w:rPr>
          <w:rFonts w:cs="Times New Roman"/>
          <w:i/>
          <w:iCs/>
          <w:szCs w:val="24"/>
          <w:u w:val="single"/>
        </w:rPr>
        <w:t>1</w:t>
      </w:r>
      <w:r w:rsidR="00DF58D1" w:rsidRPr="00DF58D1">
        <w:rPr>
          <w:rFonts w:cs="Times New Roman"/>
          <w:i/>
          <w:iCs/>
          <w:szCs w:val="24"/>
          <w:u w:val="single"/>
          <w:vertAlign w:val="superscript"/>
        </w:rPr>
        <w:t>st</w:t>
      </w:r>
      <w:r w:rsidR="00DF58D1" w:rsidRPr="00DF58D1">
        <w:rPr>
          <w:rFonts w:cs="Times New Roman"/>
          <w:i/>
          <w:iCs/>
          <w:szCs w:val="24"/>
          <w:u w:val="single"/>
        </w:rPr>
        <w:t xml:space="preserve"> Conference </w:t>
      </w:r>
      <w:r w:rsidRPr="00DF58D1">
        <w:rPr>
          <w:rFonts w:cs="Times New Roman"/>
          <w:i/>
          <w:iCs/>
          <w:szCs w:val="24"/>
          <w:u w:val="single"/>
        </w:rPr>
        <w:t>of Iran marine geology</w:t>
      </w:r>
      <w:r w:rsidRPr="0003505C">
        <w:rPr>
          <w:rFonts w:cs="Times New Roman"/>
          <w:szCs w:val="24"/>
        </w:rPr>
        <w:t xml:space="preserve">, Chabahar. </w:t>
      </w:r>
    </w:p>
    <w:p w14:paraId="5C8BDD84" w14:textId="77777777" w:rsidR="0044425C" w:rsidRPr="00A51BA8" w:rsidRDefault="0044425C" w:rsidP="0044425C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 w:rsidRPr="00A51BA8">
        <w:rPr>
          <w:i/>
          <w:iCs/>
          <w:color w:val="0070C0"/>
          <w:sz w:val="28"/>
          <w:szCs w:val="28"/>
          <w:u w:val="single"/>
        </w:rPr>
        <w:t>Experience:</w:t>
      </w:r>
    </w:p>
    <w:p w14:paraId="7CBDFDE5" w14:textId="77777777" w:rsidR="0044425C" w:rsidRPr="00DF58D1" w:rsidRDefault="0044425C" w:rsidP="0044425C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 w:rsidRPr="00DF58D1">
        <w:rPr>
          <w:i/>
          <w:iCs/>
          <w:color w:val="0070C0"/>
          <w:sz w:val="24"/>
          <w:szCs w:val="24"/>
          <w:u w:val="single"/>
        </w:rPr>
        <w:t>A: Project manager</w:t>
      </w:r>
    </w:p>
    <w:p w14:paraId="1FC23E71" w14:textId="77777777" w:rsidR="00EC6CFB" w:rsidRDefault="00EC6CFB" w:rsidP="00EC6CFB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Methodology and Conceptual Models of Integrated Coastal Zone Management (ICZM) of</w:t>
      </w:r>
      <w:r w:rsidRPr="00EC6C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Bushehr Province (2018-2019)</w:t>
      </w:r>
    </w:p>
    <w:p w14:paraId="79E23F74" w14:textId="77777777" w:rsidR="00EC6CFB" w:rsidRDefault="00EC6CFB" w:rsidP="00243743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Shoreline Management Plan (SMP) of Bushehr Province (2018-2019)</w:t>
      </w:r>
    </w:p>
    <w:p w14:paraId="77A92D23" w14:textId="77777777" w:rsidR="00EC6CFB" w:rsidRDefault="00EC6CFB" w:rsidP="00EC6CFB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Synthesis of Integrated Coastal Zone Management (ICZM) of</w:t>
      </w:r>
      <w:r w:rsidRPr="00EC6C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Bushehr Province (2019-2020)</w:t>
      </w:r>
    </w:p>
    <w:p w14:paraId="30359C6A" w14:textId="77777777" w:rsidR="00875840" w:rsidRDefault="00875840" w:rsidP="00243743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Investigating Effects of Deforestation and Afforestation on Soil Redistribution in the North of Iran using Radionuclides. Research project of SCWMRC, Department of River and Coastal Engineering, 2016-201</w:t>
      </w:r>
      <w:r w:rsidR="00243743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</w:t>
      </w:r>
    </w:p>
    <w:p w14:paraId="13BE5C5D" w14:textId="77777777" w:rsidR="00875840" w:rsidRDefault="00875840" w:rsidP="00875840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875840">
        <w:rPr>
          <w:rFonts w:cs="Times New Roman"/>
          <w:szCs w:val="24"/>
        </w:rPr>
        <w:t xml:space="preserve">Atlas of the coastal thematic maps. </w:t>
      </w:r>
      <w:r>
        <w:rPr>
          <w:rFonts w:cs="Times New Roman"/>
          <w:szCs w:val="24"/>
        </w:rPr>
        <w:t>Research project of SCWMRC, Department of River and Coastal Engineering, 2016-2018.</w:t>
      </w:r>
    </w:p>
    <w:p w14:paraId="08EA04B3" w14:textId="77777777" w:rsidR="00875840" w:rsidRDefault="004D7F28" w:rsidP="00875840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4D7F28">
        <w:rPr>
          <w:rFonts w:cs="Times New Roman"/>
          <w:szCs w:val="24"/>
        </w:rPr>
        <w:lastRenderedPageBreak/>
        <w:t>Investigating costal changes and geo</w:t>
      </w:r>
      <w:r w:rsidR="00243743">
        <w:rPr>
          <w:rFonts w:cs="Times New Roman"/>
          <w:szCs w:val="24"/>
        </w:rPr>
        <w:t>-</w:t>
      </w:r>
      <w:r w:rsidRPr="004D7F28">
        <w:rPr>
          <w:rFonts w:cs="Times New Roman"/>
          <w:szCs w:val="24"/>
        </w:rPr>
        <w:t xml:space="preserve">heritages of </w:t>
      </w:r>
      <w:proofErr w:type="spellStart"/>
      <w:r w:rsidRPr="004D7F28">
        <w:rPr>
          <w:rFonts w:cs="Times New Roman"/>
          <w:szCs w:val="24"/>
        </w:rPr>
        <w:t>Hendourabi</w:t>
      </w:r>
      <w:proofErr w:type="spellEnd"/>
      <w:r w:rsidRPr="004D7F28">
        <w:rPr>
          <w:rFonts w:cs="Times New Roman"/>
          <w:szCs w:val="24"/>
        </w:rPr>
        <w:t xml:space="preserve"> Island to obtain conservation plan.</w:t>
      </w:r>
      <w:r>
        <w:rPr>
          <w:rFonts w:cs="Times New Roman"/>
          <w:szCs w:val="24"/>
        </w:rPr>
        <w:t xml:space="preserve"> Research project of SCWMRC, Department of River and Coastal Engineering, 2016-2018.</w:t>
      </w:r>
    </w:p>
    <w:p w14:paraId="14C30140" w14:textId="77777777" w:rsidR="0044425C" w:rsidRDefault="0044425C" w:rsidP="00875840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276047">
        <w:rPr>
          <w:rFonts w:cs="Times New Roman"/>
          <w:szCs w:val="24"/>
        </w:rPr>
        <w:t>Evaluation and Modification of Sediment Core Sampler for Adhesive Materials</w:t>
      </w:r>
      <w:r>
        <w:rPr>
          <w:rFonts w:cs="Times New Roman"/>
          <w:szCs w:val="24"/>
        </w:rPr>
        <w:t>. Research project of SCWMRC, Department of River and Coastal Engineering, 2014-2015.</w:t>
      </w:r>
    </w:p>
    <w:p w14:paraId="1813ACE6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276047">
        <w:rPr>
          <w:rFonts w:cs="Times New Roman"/>
          <w:szCs w:val="24"/>
        </w:rPr>
        <w:t xml:space="preserve"> Investigation of coastal sedimentary processes: Outcomes and successes</w:t>
      </w:r>
      <w:r>
        <w:rPr>
          <w:rFonts w:cs="Times New Roman"/>
          <w:szCs w:val="24"/>
        </w:rPr>
        <w:t>. Research project of SCWMRC, Department of River and Coastal Engineering, 2014-2015.</w:t>
      </w:r>
    </w:p>
    <w:p w14:paraId="45DCB352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Sedimentation rate in Bera Lake and Soil Redistribution in its Catchment Using Radioisotopes. PhD project, University of Malaya, 2009-2012.</w:t>
      </w:r>
    </w:p>
    <w:p w14:paraId="3ED81A5E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Sediment monitoring of Putra Jaya wetland and Lake (Malaysia), </w:t>
      </w:r>
      <w:proofErr w:type="spellStart"/>
      <w:r>
        <w:rPr>
          <w:rFonts w:cs="Times New Roman"/>
          <w:szCs w:val="24"/>
        </w:rPr>
        <w:t>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Bersih</w:t>
      </w:r>
      <w:proofErr w:type="spellEnd"/>
      <w:r>
        <w:rPr>
          <w:rFonts w:cs="Times New Roman"/>
          <w:szCs w:val="24"/>
        </w:rPr>
        <w:t>, 2009.</w:t>
      </w:r>
    </w:p>
    <w:p w14:paraId="0378703A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Effects of delta land reclamation on hydrodynamic and sedimentary processes (Case study, </w:t>
      </w:r>
      <w:proofErr w:type="spellStart"/>
      <w:r>
        <w:rPr>
          <w:rFonts w:cs="Times New Roman"/>
          <w:szCs w:val="24"/>
        </w:rPr>
        <w:t>Zohreh</w:t>
      </w:r>
      <w:proofErr w:type="spellEnd"/>
      <w:r>
        <w:rPr>
          <w:rFonts w:cs="Times New Roman"/>
          <w:szCs w:val="24"/>
        </w:rPr>
        <w:t xml:space="preserve"> river delta). Research project of SCWMRC, coastal protection division, 2003-2004.</w:t>
      </w:r>
    </w:p>
    <w:p w14:paraId="3E762003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Investigation of Iranian coastline changes. National Research project of SCWMRC, coastal protection division, 2002-2004.</w:t>
      </w:r>
    </w:p>
    <w:p w14:paraId="54B6DCBE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Investigation of </w:t>
      </w:r>
      <w:proofErr w:type="spellStart"/>
      <w:r>
        <w:rPr>
          <w:rFonts w:cs="Times New Roman"/>
          <w:szCs w:val="24"/>
        </w:rPr>
        <w:t>Sistan</w:t>
      </w:r>
      <w:proofErr w:type="spellEnd"/>
      <w:r>
        <w:rPr>
          <w:rFonts w:cs="Times New Roman"/>
          <w:szCs w:val="24"/>
        </w:rPr>
        <w:t xml:space="preserve"> &amp; </w:t>
      </w:r>
      <w:proofErr w:type="spellStart"/>
      <w:r>
        <w:rPr>
          <w:rFonts w:cs="Times New Roman"/>
          <w:szCs w:val="24"/>
        </w:rPr>
        <w:t>Balochestan</w:t>
      </w:r>
      <w:proofErr w:type="spellEnd"/>
      <w:r>
        <w:rPr>
          <w:rFonts w:cs="Times New Roman"/>
          <w:szCs w:val="24"/>
        </w:rPr>
        <w:t xml:space="preserve"> coastline changes. Research project of SCWMRC, coastal protection division, 1998-2001.</w:t>
      </w:r>
    </w:p>
    <w:p w14:paraId="063F5412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Investigation of sediment sources and sedimentation in </w:t>
      </w:r>
      <w:proofErr w:type="spellStart"/>
      <w:r>
        <w:rPr>
          <w:rFonts w:cs="Times New Roman"/>
          <w:szCs w:val="24"/>
        </w:rPr>
        <w:t>Reeg</w:t>
      </w:r>
      <w:proofErr w:type="spellEnd"/>
      <w:r>
        <w:rPr>
          <w:rFonts w:cs="Times New Roman"/>
          <w:szCs w:val="24"/>
        </w:rPr>
        <w:t xml:space="preserve"> estuary. (</w:t>
      </w:r>
      <w:proofErr w:type="spellStart"/>
      <w:r>
        <w:rPr>
          <w:rFonts w:cs="Times New Roman"/>
          <w:szCs w:val="24"/>
        </w:rPr>
        <w:t>Boshehr</w:t>
      </w:r>
      <w:proofErr w:type="spellEnd"/>
      <w:r>
        <w:rPr>
          <w:rFonts w:cs="Times New Roman"/>
          <w:szCs w:val="24"/>
        </w:rPr>
        <w:t xml:space="preserve"> province), Research project of SCWMRC, coastal protection division. 1998-2001.</w:t>
      </w:r>
    </w:p>
    <w:p w14:paraId="4688F15C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Development of water and soil laboratory of soil conservation and watershed management research </w:t>
      </w:r>
      <w:proofErr w:type="spellStart"/>
      <w:r>
        <w:rPr>
          <w:rFonts w:cs="Times New Roman"/>
          <w:szCs w:val="24"/>
        </w:rPr>
        <w:t>centre</w:t>
      </w:r>
      <w:proofErr w:type="spellEnd"/>
      <w:r>
        <w:rPr>
          <w:rFonts w:cs="Times New Roman"/>
          <w:szCs w:val="24"/>
        </w:rPr>
        <w:t xml:space="preserve"> (SCWMRC). 1996-1997.</w:t>
      </w:r>
    </w:p>
    <w:p w14:paraId="0EA02074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Marine Measurement of sediment transport and sedimentation in fishery Pozm port. Study project of JWRC, 1997.</w:t>
      </w:r>
    </w:p>
    <w:p w14:paraId="3009C74D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Marine measurement of sediment transport and sedimentation in military </w:t>
      </w:r>
      <w:proofErr w:type="spellStart"/>
      <w:r>
        <w:rPr>
          <w:rFonts w:cs="Times New Roman"/>
          <w:szCs w:val="24"/>
        </w:rPr>
        <w:t>Rishehr</w:t>
      </w:r>
      <w:proofErr w:type="spellEnd"/>
      <w:r>
        <w:rPr>
          <w:rFonts w:cs="Times New Roman"/>
          <w:szCs w:val="24"/>
        </w:rPr>
        <w:t xml:space="preserve"> port. Study project of JWRC, 1998.</w:t>
      </w:r>
    </w:p>
    <w:p w14:paraId="022FA18E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Marine measurement of sediment transport and sedimentation in fishery </w:t>
      </w:r>
      <w:proofErr w:type="spellStart"/>
      <w:r>
        <w:rPr>
          <w:rFonts w:cs="Times New Roman"/>
          <w:szCs w:val="24"/>
        </w:rPr>
        <w:t>Babolsar</w:t>
      </w:r>
      <w:proofErr w:type="spellEnd"/>
      <w:r>
        <w:rPr>
          <w:rFonts w:cs="Times New Roman"/>
          <w:szCs w:val="24"/>
        </w:rPr>
        <w:t xml:space="preserve"> port. Study project of JWRC, 1999.</w:t>
      </w:r>
    </w:p>
    <w:p w14:paraId="78556A1F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Field measurement of </w:t>
      </w:r>
      <w:proofErr w:type="spellStart"/>
      <w:r>
        <w:rPr>
          <w:rFonts w:cs="Times New Roman"/>
          <w:szCs w:val="24"/>
        </w:rPr>
        <w:t>Ghezal</w:t>
      </w:r>
      <w:proofErr w:type="spellEnd"/>
      <w:r>
        <w:rPr>
          <w:rFonts w:cs="Times New Roman"/>
          <w:szCs w:val="24"/>
        </w:rPr>
        <w:t xml:space="preserve"> Ozan River, Research project of SCWMRC, 1996.</w:t>
      </w:r>
    </w:p>
    <w:p w14:paraId="7FD5278A" w14:textId="77777777" w:rsidR="0044425C" w:rsidRDefault="0044425C" w:rsidP="0044425C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Field measurement of </w:t>
      </w:r>
      <w:proofErr w:type="spellStart"/>
      <w:r>
        <w:rPr>
          <w:rFonts w:cs="Times New Roman"/>
          <w:szCs w:val="24"/>
        </w:rPr>
        <w:t>Sarbaz</w:t>
      </w:r>
      <w:proofErr w:type="spellEnd"/>
      <w:r>
        <w:rPr>
          <w:rFonts w:cs="Times New Roman"/>
          <w:szCs w:val="24"/>
        </w:rPr>
        <w:t xml:space="preserve"> River, study project of JWRC, 1999.</w:t>
      </w:r>
    </w:p>
    <w:p w14:paraId="2F5AC8DA" w14:textId="77777777" w:rsidR="00DF58D1" w:rsidRDefault="00DF58D1" w:rsidP="00DF58D1">
      <w:pPr>
        <w:spacing w:line="360" w:lineRule="auto"/>
        <w:ind w:left="720"/>
        <w:jc w:val="both"/>
        <w:rPr>
          <w:rFonts w:cs="Times New Roman"/>
          <w:szCs w:val="24"/>
        </w:rPr>
      </w:pPr>
    </w:p>
    <w:p w14:paraId="48D82671" w14:textId="77777777" w:rsidR="00A51BA8" w:rsidRPr="00DF58D1" w:rsidRDefault="00A51BA8" w:rsidP="00DF58D1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 w:rsidRPr="00DF58D1">
        <w:rPr>
          <w:i/>
          <w:iCs/>
          <w:color w:val="0070C0"/>
          <w:sz w:val="24"/>
          <w:szCs w:val="24"/>
          <w:u w:val="single"/>
        </w:rPr>
        <w:lastRenderedPageBreak/>
        <w:t>Reports:</w:t>
      </w:r>
    </w:p>
    <w:p w14:paraId="27478F53" w14:textId="77777777" w:rsidR="00EC6CFB" w:rsidRDefault="00EC6CFB" w:rsidP="004E7129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EC6CFB">
        <w:rPr>
          <w:rFonts w:cs="Times New Roman"/>
          <w:szCs w:val="24"/>
        </w:rPr>
        <w:t>Methodology and Conceptual Models of Integrated Coastal Zone Management (ICZM) of Bushehr Province, Ports and Maritime Organization of Iran</w:t>
      </w:r>
      <w:r>
        <w:rPr>
          <w:rFonts w:cs="Times New Roman"/>
          <w:szCs w:val="24"/>
        </w:rPr>
        <w:t>.</w:t>
      </w:r>
    </w:p>
    <w:p w14:paraId="7F52278F" w14:textId="77777777" w:rsidR="00EC6CFB" w:rsidRPr="00EC6CFB" w:rsidRDefault="00EC6CFB" w:rsidP="00EC6CFB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EC6CFB">
        <w:rPr>
          <w:rFonts w:cs="Times New Roman"/>
          <w:szCs w:val="24"/>
        </w:rPr>
        <w:t>Shoreline Management Plan (SMP) of Bushehr Province, Ports and Maritime Organization of Iran</w:t>
      </w:r>
      <w:r>
        <w:rPr>
          <w:rFonts w:cs="Times New Roman"/>
          <w:szCs w:val="24"/>
        </w:rPr>
        <w:t>.</w:t>
      </w:r>
    </w:p>
    <w:p w14:paraId="0DC492F0" w14:textId="77777777" w:rsidR="00EC6CFB" w:rsidRDefault="00EC6CFB" w:rsidP="00E30CA5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EC6CFB">
        <w:rPr>
          <w:rFonts w:cs="Times New Roman"/>
          <w:szCs w:val="24"/>
        </w:rPr>
        <w:t>Synthesis of Integrated Coastal Zone Management (ICZM) of Bushehr Province, Ports and Maritime Organization of Iran</w:t>
      </w:r>
      <w:r>
        <w:rPr>
          <w:rFonts w:cs="Times New Roman"/>
          <w:szCs w:val="24"/>
        </w:rPr>
        <w:t>.</w:t>
      </w:r>
    </w:p>
    <w:p w14:paraId="4945A993" w14:textId="77777777" w:rsidR="00EC6CFB" w:rsidRPr="00EC6CFB" w:rsidRDefault="00EC6CFB" w:rsidP="00E30CA5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EC6CFB">
        <w:rPr>
          <w:rFonts w:cs="Times New Roman"/>
          <w:szCs w:val="24"/>
        </w:rPr>
        <w:t>Investigating Effects of Deforestation and Afforestation on Soil Redistribution in the North of Iran using Radionuclides. Research project of SCWMRC, Department of River and Coastal Engineering, 2016-2019.</w:t>
      </w:r>
    </w:p>
    <w:p w14:paraId="10874293" w14:textId="77777777" w:rsidR="00EC6CFB" w:rsidRDefault="00EC6CFB" w:rsidP="00EC6CFB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875840">
        <w:rPr>
          <w:rFonts w:cs="Times New Roman"/>
          <w:szCs w:val="24"/>
        </w:rPr>
        <w:t xml:space="preserve">Atlas of the coastal thematic maps. </w:t>
      </w:r>
      <w:r>
        <w:rPr>
          <w:rFonts w:cs="Times New Roman"/>
          <w:szCs w:val="24"/>
        </w:rPr>
        <w:t>Research project of SCWMRC, Department of River and Coastal Engineering, 2016-2018.</w:t>
      </w:r>
    </w:p>
    <w:p w14:paraId="3011B089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Geological and rocky &amp; sandy recourses report of </w:t>
      </w:r>
      <w:proofErr w:type="spellStart"/>
      <w:r>
        <w:rPr>
          <w:rFonts w:cs="Times New Roman"/>
          <w:szCs w:val="24"/>
        </w:rPr>
        <w:t>Sorgalm</w:t>
      </w:r>
      <w:proofErr w:type="spellEnd"/>
      <w:r>
        <w:rPr>
          <w:rFonts w:cs="Times New Roman"/>
          <w:szCs w:val="24"/>
        </w:rPr>
        <w:t xml:space="preserve"> area. 2003. Fishery organization of Iran.</w:t>
      </w:r>
    </w:p>
    <w:p w14:paraId="31AE34EA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Geological and rocky &amp; sandy recourses report of </w:t>
      </w:r>
      <w:proofErr w:type="spellStart"/>
      <w:r>
        <w:rPr>
          <w:rFonts w:cs="Times New Roman"/>
          <w:szCs w:val="24"/>
        </w:rPr>
        <w:t>Halileh</w:t>
      </w:r>
      <w:proofErr w:type="spellEnd"/>
      <w:r>
        <w:rPr>
          <w:rFonts w:cs="Times New Roman"/>
          <w:szCs w:val="24"/>
        </w:rPr>
        <w:t xml:space="preserve"> area. 2003. Study project of JWRC Company. </w:t>
      </w:r>
    </w:p>
    <w:p w14:paraId="0330B0E1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Geological and rocky &amp; sandy recourses report of </w:t>
      </w:r>
      <w:proofErr w:type="spellStart"/>
      <w:r>
        <w:rPr>
          <w:rFonts w:cs="Times New Roman"/>
          <w:szCs w:val="24"/>
        </w:rPr>
        <w:t>Gomishan</w:t>
      </w:r>
      <w:proofErr w:type="spellEnd"/>
      <w:r>
        <w:rPr>
          <w:rFonts w:cs="Times New Roman"/>
          <w:szCs w:val="24"/>
        </w:rPr>
        <w:t xml:space="preserve"> bay. 2003. Study project of JWRC Company.</w:t>
      </w:r>
    </w:p>
    <w:p w14:paraId="7DFE603B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Geological and geo-technical report of Zagros gas pipeline route</w:t>
      </w:r>
      <w:r>
        <w:rPr>
          <w:rFonts w:cs="Times New Roman"/>
          <w:szCs w:val="24"/>
          <w:rtl/>
        </w:rPr>
        <w:t xml:space="preserve">. </w:t>
      </w:r>
      <w:r>
        <w:rPr>
          <w:rFonts w:cs="Times New Roman"/>
          <w:szCs w:val="24"/>
        </w:rPr>
        <w:t>2003. Study project of JWRC Company.</w:t>
      </w:r>
    </w:p>
    <w:p w14:paraId="22BEB5FE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Geological and geomorphology report of Tehran Urban watershed. 2002. Study project of JWRC Company. </w:t>
      </w:r>
    </w:p>
    <w:p w14:paraId="095893BD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Coastal sedimentary processes, 1999, first workshop of coastal protection, SCWMRC, coastal protection research division. </w:t>
      </w:r>
    </w:p>
    <w:p w14:paraId="2628718F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Situation of sediment transport and sedimentation in </w:t>
      </w:r>
      <w:proofErr w:type="spellStart"/>
      <w:r>
        <w:rPr>
          <w:rFonts w:cs="Times New Roman"/>
          <w:szCs w:val="24"/>
        </w:rPr>
        <w:t>Rishehr</w:t>
      </w:r>
      <w:proofErr w:type="spellEnd"/>
      <w:r>
        <w:rPr>
          <w:rFonts w:cs="Times New Roman"/>
          <w:szCs w:val="24"/>
        </w:rPr>
        <w:t xml:space="preserve"> military port, 1999, Study project of JWRC Company.</w:t>
      </w:r>
    </w:p>
    <w:p w14:paraId="789941C1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Situation of Golestan coastal area, 1998, SCWMRC, coastal protection research division.</w:t>
      </w:r>
    </w:p>
    <w:p w14:paraId="2A7C7BE8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Geological report of Haram Abad River, 1998, </w:t>
      </w:r>
      <w:proofErr w:type="spellStart"/>
      <w:r>
        <w:rPr>
          <w:rFonts w:cs="Times New Roman"/>
          <w:szCs w:val="24"/>
        </w:rPr>
        <w:t>Chakdash</w:t>
      </w:r>
      <w:proofErr w:type="spellEnd"/>
      <w:r>
        <w:rPr>
          <w:rFonts w:cs="Times New Roman"/>
          <w:szCs w:val="24"/>
        </w:rPr>
        <w:t xml:space="preserve"> Company.</w:t>
      </w:r>
    </w:p>
    <w:p w14:paraId="04AA3140" w14:textId="77777777" w:rsidR="00A51BA8" w:rsidRDefault="00A51BA8" w:rsidP="00A701FA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Geological report of Mehran area, 1998, Iran </w:t>
      </w:r>
      <w:r w:rsidR="00A701FA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inistry of </w:t>
      </w:r>
      <w:r w:rsidR="00A701FA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nergy.</w:t>
      </w:r>
    </w:p>
    <w:p w14:paraId="1030200C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Situation of </w:t>
      </w:r>
      <w:proofErr w:type="spellStart"/>
      <w:r>
        <w:rPr>
          <w:rFonts w:cs="Times New Roman"/>
          <w:szCs w:val="24"/>
        </w:rPr>
        <w:t>khozestan</w:t>
      </w:r>
      <w:proofErr w:type="spellEnd"/>
      <w:r>
        <w:rPr>
          <w:rFonts w:cs="Times New Roman"/>
          <w:szCs w:val="24"/>
        </w:rPr>
        <w:t xml:space="preserve"> coastal area, 1998, SCWMRC, coastal protection research division.</w:t>
      </w:r>
    </w:p>
    <w:p w14:paraId="214A1DE4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Situation of </w:t>
      </w:r>
      <w:proofErr w:type="spellStart"/>
      <w:r>
        <w:rPr>
          <w:rFonts w:cs="Times New Roman"/>
          <w:szCs w:val="24"/>
        </w:rPr>
        <w:t>Boshehr</w:t>
      </w:r>
      <w:proofErr w:type="spellEnd"/>
      <w:r>
        <w:rPr>
          <w:rFonts w:cs="Times New Roman"/>
          <w:szCs w:val="24"/>
        </w:rPr>
        <w:t xml:space="preserve"> coastal area, 1998, SCWMRC, coastal protection research division.</w:t>
      </w:r>
    </w:p>
    <w:p w14:paraId="336969C7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Situation of </w:t>
      </w:r>
      <w:proofErr w:type="spellStart"/>
      <w:r>
        <w:rPr>
          <w:rFonts w:cs="Times New Roman"/>
          <w:szCs w:val="24"/>
        </w:rPr>
        <w:t>Hormozgan</w:t>
      </w:r>
      <w:proofErr w:type="spellEnd"/>
      <w:r>
        <w:rPr>
          <w:rFonts w:cs="Times New Roman"/>
          <w:szCs w:val="24"/>
        </w:rPr>
        <w:t xml:space="preserve"> coastal area, 1998, SCWMRC, coastal protection research division.</w:t>
      </w:r>
    </w:p>
    <w:p w14:paraId="6E0BC8BD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Situation of sediment transport and sedimentation in </w:t>
      </w:r>
      <w:proofErr w:type="spellStart"/>
      <w:r>
        <w:rPr>
          <w:rFonts w:cs="Times New Roman"/>
          <w:szCs w:val="24"/>
        </w:rPr>
        <w:t>Babolsar</w:t>
      </w:r>
      <w:proofErr w:type="spellEnd"/>
      <w:r>
        <w:rPr>
          <w:rFonts w:cs="Times New Roman"/>
          <w:szCs w:val="24"/>
        </w:rPr>
        <w:t xml:space="preserve"> fishery port, 1998, Study project of JWRC Company.</w:t>
      </w:r>
    </w:p>
    <w:p w14:paraId="5520E582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Situation of sediment transport and sedimentation in </w:t>
      </w:r>
      <w:proofErr w:type="spellStart"/>
      <w:r>
        <w:rPr>
          <w:rFonts w:cs="Times New Roman"/>
          <w:szCs w:val="24"/>
        </w:rPr>
        <w:t>Ramin</w:t>
      </w:r>
      <w:proofErr w:type="spellEnd"/>
      <w:r>
        <w:rPr>
          <w:rFonts w:cs="Times New Roman"/>
          <w:szCs w:val="24"/>
        </w:rPr>
        <w:t xml:space="preserve"> fishery port, 1998, Study project of JWRC Company.</w:t>
      </w:r>
    </w:p>
    <w:p w14:paraId="6A1186F6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Marine measurements. 1998. First workshop of coastal protection, SCWMRC, coastal protection research division.</w:t>
      </w:r>
    </w:p>
    <w:p w14:paraId="3D738A4C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Geological report of </w:t>
      </w:r>
      <w:proofErr w:type="spellStart"/>
      <w:r>
        <w:rPr>
          <w:rFonts w:cs="Times New Roman"/>
          <w:szCs w:val="24"/>
        </w:rPr>
        <w:t>Maimand</w:t>
      </w:r>
      <w:proofErr w:type="spellEnd"/>
      <w:r>
        <w:rPr>
          <w:rFonts w:cs="Times New Roman"/>
          <w:szCs w:val="24"/>
        </w:rPr>
        <w:t xml:space="preserve"> area, 1997, in flood spreading of </w:t>
      </w:r>
      <w:proofErr w:type="spellStart"/>
      <w:r>
        <w:rPr>
          <w:rFonts w:cs="Times New Roman"/>
          <w:szCs w:val="24"/>
        </w:rPr>
        <w:t>Maimand</w:t>
      </w:r>
      <w:proofErr w:type="spellEnd"/>
      <w:r>
        <w:rPr>
          <w:rFonts w:cs="Times New Roman"/>
          <w:szCs w:val="24"/>
        </w:rPr>
        <w:t xml:space="preserve"> area, research project of SCWMRC.</w:t>
      </w:r>
    </w:p>
    <w:p w14:paraId="148D53EA" w14:textId="77777777" w:rsidR="00A51BA8" w:rsidRPr="00604C42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604C42">
        <w:rPr>
          <w:rFonts w:cs="Times New Roman"/>
          <w:szCs w:val="24"/>
        </w:rPr>
        <w:t xml:space="preserve">Sedimentology of </w:t>
      </w:r>
      <w:proofErr w:type="spellStart"/>
      <w:r w:rsidRPr="00604C42">
        <w:rPr>
          <w:rFonts w:cs="Times New Roman"/>
          <w:szCs w:val="24"/>
        </w:rPr>
        <w:t>Sarbaz</w:t>
      </w:r>
      <w:proofErr w:type="spellEnd"/>
      <w:r w:rsidRPr="00604C42">
        <w:rPr>
          <w:rFonts w:cs="Times New Roman"/>
          <w:szCs w:val="24"/>
        </w:rPr>
        <w:t xml:space="preserve"> River, 1997, Study project of JWRC Company.</w:t>
      </w:r>
    </w:p>
    <w:p w14:paraId="0CD8E45E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Geological report of </w:t>
      </w:r>
      <w:proofErr w:type="spellStart"/>
      <w:r>
        <w:rPr>
          <w:rFonts w:cs="Times New Roman"/>
          <w:szCs w:val="24"/>
        </w:rPr>
        <w:t>Gribaigan</w:t>
      </w:r>
      <w:proofErr w:type="spellEnd"/>
      <w:r>
        <w:rPr>
          <w:rFonts w:cs="Times New Roman"/>
          <w:szCs w:val="24"/>
        </w:rPr>
        <w:t xml:space="preserve"> area, 1995, in investigation on the effects of flood spread in </w:t>
      </w:r>
      <w:proofErr w:type="spellStart"/>
      <w:r>
        <w:rPr>
          <w:rFonts w:cs="Times New Roman"/>
          <w:szCs w:val="24"/>
        </w:rPr>
        <w:t>Gribaigan</w:t>
      </w:r>
      <w:proofErr w:type="spellEnd"/>
      <w:r>
        <w:rPr>
          <w:rFonts w:cs="Times New Roman"/>
          <w:szCs w:val="24"/>
        </w:rPr>
        <w:t xml:space="preserve"> plain by mathematic models (</w:t>
      </w:r>
      <w:proofErr w:type="spellStart"/>
      <w:r>
        <w:rPr>
          <w:rFonts w:cs="Times New Roman"/>
          <w:szCs w:val="24"/>
        </w:rPr>
        <w:t>modflow</w:t>
      </w:r>
      <w:proofErr w:type="spellEnd"/>
      <w:r>
        <w:rPr>
          <w:rFonts w:cs="Times New Roman"/>
          <w:szCs w:val="24"/>
        </w:rPr>
        <w:t>). Research project of SCWMRC.</w:t>
      </w:r>
    </w:p>
    <w:p w14:paraId="77BDB200" w14:textId="77777777" w:rsidR="00A51BA8" w:rsidRDefault="00A51BA8" w:rsidP="00A51BA8">
      <w:pPr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Geological report of Pozm bay area, 1995, in investigation of sediment transport into small bay. Case study: Pozm bay, research project of SCWMRC.</w:t>
      </w:r>
    </w:p>
    <w:p w14:paraId="4362B19F" w14:textId="77777777" w:rsidR="00612AB2" w:rsidRDefault="00612AB2" w:rsidP="00612AB2">
      <w:pPr>
        <w:spacing w:line="360" w:lineRule="auto"/>
        <w:ind w:left="720"/>
        <w:jc w:val="both"/>
        <w:rPr>
          <w:rFonts w:cs="Times New Roman"/>
          <w:szCs w:val="24"/>
        </w:rPr>
      </w:pPr>
    </w:p>
    <w:p w14:paraId="3C44F1E9" w14:textId="77777777" w:rsidR="00D90F95" w:rsidRPr="00DF58D1" w:rsidRDefault="00D90F95" w:rsidP="00DF58D1">
      <w:pPr>
        <w:pStyle w:val="Heading1"/>
        <w:jc w:val="left"/>
        <w:rPr>
          <w:i/>
          <w:iCs/>
          <w:color w:val="0070C0"/>
          <w:sz w:val="24"/>
          <w:szCs w:val="24"/>
          <w:u w:val="single"/>
        </w:rPr>
      </w:pPr>
      <w:r w:rsidRPr="00DF58D1">
        <w:rPr>
          <w:i/>
          <w:iCs/>
          <w:color w:val="0070C0"/>
          <w:sz w:val="24"/>
          <w:szCs w:val="24"/>
          <w:u w:val="single"/>
        </w:rPr>
        <w:t>B: Research Assistant</w:t>
      </w:r>
    </w:p>
    <w:p w14:paraId="3C01469F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Investigation on the effects of flood spreading in </w:t>
      </w:r>
      <w:proofErr w:type="spellStart"/>
      <w:r>
        <w:rPr>
          <w:rFonts w:cs="Times New Roman"/>
          <w:szCs w:val="24"/>
        </w:rPr>
        <w:t>Gribaigan</w:t>
      </w:r>
      <w:proofErr w:type="spellEnd"/>
      <w:r>
        <w:rPr>
          <w:rFonts w:cs="Times New Roman"/>
          <w:szCs w:val="24"/>
        </w:rPr>
        <w:t xml:space="preserve"> plain by mathematic models (</w:t>
      </w:r>
      <w:proofErr w:type="spellStart"/>
      <w:r>
        <w:rPr>
          <w:rFonts w:cs="Times New Roman"/>
          <w:szCs w:val="24"/>
        </w:rPr>
        <w:t>modflow</w:t>
      </w:r>
      <w:proofErr w:type="spellEnd"/>
      <w:r>
        <w:rPr>
          <w:rFonts w:cs="Times New Roman"/>
          <w:szCs w:val="24"/>
        </w:rPr>
        <w:t>). Research project of SCWMRC, 1994-1996.</w:t>
      </w:r>
    </w:p>
    <w:p w14:paraId="17FF0679" w14:textId="77777777" w:rsidR="00D90F95" w:rsidRDefault="00D90F95" w:rsidP="00612AB2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Erodible of geological formations of </w:t>
      </w:r>
      <w:proofErr w:type="spellStart"/>
      <w:r>
        <w:rPr>
          <w:rFonts w:cs="Times New Roman"/>
          <w:szCs w:val="24"/>
        </w:rPr>
        <w:t>Maharlo</w:t>
      </w:r>
      <w:proofErr w:type="spellEnd"/>
      <w:r>
        <w:rPr>
          <w:rFonts w:cs="Times New Roman"/>
          <w:szCs w:val="24"/>
        </w:rPr>
        <w:t xml:space="preserve"> </w:t>
      </w:r>
      <w:r w:rsidR="00612AB2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ake basin. Research project of SCWMRC, 1995-1997.</w:t>
      </w:r>
    </w:p>
    <w:p w14:paraId="2DA81917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Investigation of sediment transport into small bay. Case study: Pozm bay, research project of SCWMRC, 1995-1997.</w:t>
      </w:r>
    </w:p>
    <w:p w14:paraId="24D7459F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Investigation of coastal sedimentary transport theory. Research project of SCWMRC, 1995-1998.</w:t>
      </w:r>
    </w:p>
    <w:p w14:paraId="7196BC6D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Coastal classification and coastal data bank, research project of SCWMRC, 1998-2001.</w:t>
      </w:r>
    </w:p>
    <w:p w14:paraId="3EC78F5E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Investigation of Caspian Sea coastline changes in </w:t>
      </w:r>
      <w:proofErr w:type="spellStart"/>
      <w:r>
        <w:rPr>
          <w:rFonts w:cs="Times New Roman"/>
          <w:szCs w:val="24"/>
        </w:rPr>
        <w:t>Gilan</w:t>
      </w:r>
      <w:proofErr w:type="spellEnd"/>
      <w:r>
        <w:rPr>
          <w:rFonts w:cs="Times New Roman"/>
          <w:szCs w:val="24"/>
        </w:rPr>
        <w:t xml:space="preserve"> province, research project of SCWMRC, and 2000 to 2002.</w:t>
      </w:r>
    </w:p>
    <w:p w14:paraId="08D3E70A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Investigation of Caspian Sea coastline changes in Golestan province, research project of SCWMRC, and 2002-2004.</w:t>
      </w:r>
    </w:p>
    <w:p w14:paraId="44530E99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Investigation of </w:t>
      </w:r>
      <w:proofErr w:type="spellStart"/>
      <w:r>
        <w:rPr>
          <w:rFonts w:cs="Times New Roman"/>
          <w:szCs w:val="24"/>
        </w:rPr>
        <w:t>Hormozgan</w:t>
      </w:r>
      <w:proofErr w:type="spellEnd"/>
      <w:r>
        <w:rPr>
          <w:rFonts w:cs="Times New Roman"/>
          <w:szCs w:val="24"/>
        </w:rPr>
        <w:t xml:space="preserve"> province coastline changes, project of SCWMRC, 2002-2004.</w:t>
      </w:r>
    </w:p>
    <w:p w14:paraId="4163E49D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Investigation of </w:t>
      </w:r>
      <w:proofErr w:type="spellStart"/>
      <w:r>
        <w:rPr>
          <w:rFonts w:cs="Times New Roman"/>
          <w:szCs w:val="24"/>
        </w:rPr>
        <w:t>Boshehr</w:t>
      </w:r>
      <w:proofErr w:type="spellEnd"/>
      <w:r>
        <w:rPr>
          <w:rFonts w:cs="Times New Roman"/>
          <w:szCs w:val="24"/>
        </w:rPr>
        <w:t xml:space="preserve"> province coastline changes, research project of SCWMRC, 2002-2004.</w:t>
      </w:r>
    </w:p>
    <w:p w14:paraId="30463D7E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Investigation of </w:t>
      </w:r>
      <w:proofErr w:type="spellStart"/>
      <w:r>
        <w:rPr>
          <w:rFonts w:cs="Times New Roman"/>
          <w:szCs w:val="24"/>
        </w:rPr>
        <w:t>Khozestan</w:t>
      </w:r>
      <w:proofErr w:type="spellEnd"/>
      <w:r>
        <w:rPr>
          <w:rFonts w:cs="Times New Roman"/>
          <w:szCs w:val="24"/>
        </w:rPr>
        <w:t xml:space="preserve"> province coastline changes, research project of SCWMRC, 2002-2004.</w:t>
      </w:r>
    </w:p>
    <w:p w14:paraId="11B1D82D" w14:textId="77777777" w:rsidR="00D90F95" w:rsidRDefault="00D90F95">
      <w:pPr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Marine measurement of sediment transport and sedimentation in South Pars port. Study project of JWRC, 1996.</w:t>
      </w:r>
    </w:p>
    <w:p w14:paraId="6EBF022C" w14:textId="77777777" w:rsidR="00D90F95" w:rsidRDefault="00D90F95">
      <w:pPr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Investigation of hydrodynamic of currents and prediction of erosion and sedimentation   pattern in Gorgan Bay. Research project of SCWMRC, coastal protection division, 2000-2003.</w:t>
      </w:r>
    </w:p>
    <w:p w14:paraId="30C34B4B" w14:textId="77777777" w:rsidR="00DF58D1" w:rsidRDefault="00DF58D1" w:rsidP="00DF58D1">
      <w:pPr>
        <w:spacing w:line="360" w:lineRule="auto"/>
        <w:ind w:left="720"/>
        <w:jc w:val="both"/>
        <w:rPr>
          <w:rFonts w:cs="Times New Roman"/>
          <w:szCs w:val="24"/>
        </w:rPr>
      </w:pPr>
    </w:p>
    <w:p w14:paraId="4F2C5915" w14:textId="77777777" w:rsidR="00D90F95" w:rsidRPr="00DF58D1" w:rsidRDefault="00DF58D1" w:rsidP="00DF58D1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 w:rsidRPr="00DF58D1">
        <w:rPr>
          <w:i/>
          <w:iCs/>
          <w:color w:val="0070C0"/>
          <w:sz w:val="28"/>
          <w:szCs w:val="28"/>
          <w:u w:val="single"/>
        </w:rPr>
        <w:t>Professional Membership</w:t>
      </w:r>
      <w:r w:rsidR="00D90F95" w:rsidRPr="00DF58D1">
        <w:rPr>
          <w:i/>
          <w:iCs/>
          <w:color w:val="0070C0"/>
          <w:sz w:val="28"/>
          <w:szCs w:val="28"/>
          <w:u w:val="single"/>
        </w:rPr>
        <w:t>:</w:t>
      </w:r>
    </w:p>
    <w:p w14:paraId="7362567D" w14:textId="77777777" w:rsidR="00AB0C89" w:rsidRDefault="00AB0C89">
      <w:pPr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B0C89">
        <w:rPr>
          <w:rFonts w:cs="Times New Roman"/>
          <w:szCs w:val="24"/>
        </w:rPr>
        <w:t>The International Union of Geological Sciences (IUGS)</w:t>
      </w:r>
    </w:p>
    <w:p w14:paraId="1E9CEDC7" w14:textId="77777777" w:rsidR="00AB0C89" w:rsidRDefault="00AB0C89">
      <w:pPr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B0C89">
        <w:rPr>
          <w:rFonts w:cs="Times New Roman"/>
          <w:szCs w:val="24"/>
        </w:rPr>
        <w:t xml:space="preserve">Iranian </w:t>
      </w:r>
      <w:r>
        <w:rPr>
          <w:rFonts w:cs="Times New Roman"/>
          <w:szCs w:val="24"/>
        </w:rPr>
        <w:t>Quaternary Association</w:t>
      </w:r>
    </w:p>
    <w:p w14:paraId="055AA238" w14:textId="77777777" w:rsidR="00AB0C89" w:rsidRDefault="00AB0C89">
      <w:pPr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Geological society of Iran</w:t>
      </w:r>
    </w:p>
    <w:p w14:paraId="010DF74B" w14:textId="77777777" w:rsidR="00AB0C89" w:rsidRDefault="00AB0C89" w:rsidP="0044425C">
      <w:pPr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B0C89">
        <w:rPr>
          <w:rFonts w:cs="Times New Roman"/>
          <w:szCs w:val="24"/>
        </w:rPr>
        <w:t xml:space="preserve">Iranian Association </w:t>
      </w:r>
      <w:r w:rsidR="0044425C">
        <w:rPr>
          <w:rFonts w:cs="Times New Roman"/>
          <w:szCs w:val="24"/>
        </w:rPr>
        <w:t>o</w:t>
      </w:r>
      <w:r w:rsidRPr="00AB0C89">
        <w:rPr>
          <w:rFonts w:cs="Times New Roman"/>
          <w:szCs w:val="24"/>
        </w:rPr>
        <w:t>f Geomorphology</w:t>
      </w:r>
    </w:p>
    <w:p w14:paraId="0FD4AD86" w14:textId="77777777" w:rsidR="00D90F95" w:rsidRDefault="00D90F95">
      <w:pPr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Iranian hydraulic association, expertise committee of ocean and coastal hydraulic.</w:t>
      </w:r>
    </w:p>
    <w:p w14:paraId="6D11A6C6" w14:textId="77777777" w:rsidR="00D90F95" w:rsidRDefault="00D90F95">
      <w:pPr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Iranian marine engineering association.</w:t>
      </w:r>
    </w:p>
    <w:p w14:paraId="5937EF01" w14:textId="77777777" w:rsidR="00AB0C89" w:rsidRPr="00AB0C89" w:rsidRDefault="00D90F95" w:rsidP="00AB0C89">
      <w:pPr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B0C89">
        <w:rPr>
          <w:rFonts w:cs="Times New Roman"/>
          <w:szCs w:val="24"/>
        </w:rPr>
        <w:t>Iranian watershed management association, expertise committee of erosion and sediment.</w:t>
      </w:r>
    </w:p>
    <w:p w14:paraId="51D8DF57" w14:textId="77777777" w:rsidR="00D90F95" w:rsidRDefault="00D90F95">
      <w:pPr>
        <w:spacing w:line="360" w:lineRule="auto"/>
        <w:jc w:val="both"/>
        <w:rPr>
          <w:rFonts w:cs="Times New Roman"/>
          <w:szCs w:val="24"/>
        </w:rPr>
      </w:pPr>
    </w:p>
    <w:p w14:paraId="07FCEE9E" w14:textId="77777777" w:rsidR="00D90F95" w:rsidRPr="00DF58D1" w:rsidRDefault="00D90F95" w:rsidP="00DF58D1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 w:rsidRPr="00DF58D1">
        <w:rPr>
          <w:i/>
          <w:iCs/>
          <w:color w:val="0070C0"/>
          <w:sz w:val="28"/>
          <w:szCs w:val="28"/>
          <w:u w:val="single"/>
        </w:rPr>
        <w:t xml:space="preserve">Postgraduate </w:t>
      </w:r>
      <w:r w:rsidR="00612AB2" w:rsidRPr="00DF58D1">
        <w:rPr>
          <w:i/>
          <w:iCs/>
          <w:color w:val="0070C0"/>
          <w:sz w:val="28"/>
          <w:szCs w:val="28"/>
          <w:u w:val="single"/>
        </w:rPr>
        <w:t>(</w:t>
      </w:r>
      <w:proofErr w:type="spellStart"/>
      <w:r w:rsidR="00612AB2" w:rsidRPr="00DF58D1">
        <w:rPr>
          <w:i/>
          <w:iCs/>
          <w:color w:val="0070C0"/>
          <w:sz w:val="28"/>
          <w:szCs w:val="28"/>
          <w:u w:val="single"/>
        </w:rPr>
        <w:t>Msc</w:t>
      </w:r>
      <w:proofErr w:type="spellEnd"/>
      <w:r w:rsidR="00612AB2" w:rsidRPr="00DF58D1">
        <w:rPr>
          <w:i/>
          <w:iCs/>
          <w:color w:val="0070C0"/>
          <w:sz w:val="28"/>
          <w:szCs w:val="28"/>
          <w:u w:val="single"/>
        </w:rPr>
        <w:t xml:space="preserve">) </w:t>
      </w:r>
      <w:r w:rsidRPr="00DF58D1">
        <w:rPr>
          <w:i/>
          <w:iCs/>
          <w:color w:val="0070C0"/>
          <w:sz w:val="28"/>
          <w:szCs w:val="28"/>
          <w:u w:val="single"/>
        </w:rPr>
        <w:t>thesis advisory:</w:t>
      </w:r>
    </w:p>
    <w:p w14:paraId="0D5AC6FE" w14:textId="77777777" w:rsidR="00D90F95" w:rsidRDefault="00D90F95" w:rsidP="00A15A0D">
      <w:pPr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Coastal classification of </w:t>
      </w:r>
      <w:proofErr w:type="spellStart"/>
      <w:r>
        <w:rPr>
          <w:rFonts w:cs="Times New Roman"/>
          <w:szCs w:val="24"/>
        </w:rPr>
        <w:t>khozestan</w:t>
      </w:r>
      <w:proofErr w:type="spellEnd"/>
      <w:r>
        <w:rPr>
          <w:rFonts w:cs="Times New Roman"/>
          <w:szCs w:val="24"/>
        </w:rPr>
        <w:t xml:space="preserve"> province. By Rozita </w:t>
      </w:r>
      <w:proofErr w:type="spellStart"/>
      <w:r>
        <w:rPr>
          <w:rFonts w:cs="Times New Roman"/>
          <w:szCs w:val="24"/>
        </w:rPr>
        <w:t>Asghari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</w:t>
      </w:r>
      <w:r w:rsidR="00A15A0D">
        <w:rPr>
          <w:rFonts w:cs="Times New Roman"/>
          <w:szCs w:val="24"/>
        </w:rPr>
        <w:t>sc</w:t>
      </w:r>
      <w:proofErr w:type="spellEnd"/>
      <w:r>
        <w:rPr>
          <w:rFonts w:cs="Times New Roman"/>
          <w:szCs w:val="24"/>
        </w:rPr>
        <w:t xml:space="preserve"> of Sedimentology faculty of science, University</w:t>
      </w:r>
      <w:r w:rsidR="00A701FA">
        <w:rPr>
          <w:rFonts w:cs="Times New Roman"/>
          <w:szCs w:val="24"/>
        </w:rPr>
        <w:t xml:space="preserve"> of Hamedan</w:t>
      </w:r>
      <w:r>
        <w:rPr>
          <w:rFonts w:cs="Times New Roman"/>
          <w:szCs w:val="24"/>
        </w:rPr>
        <w:t>, summer 2002.</w:t>
      </w:r>
    </w:p>
    <w:p w14:paraId="6E90BC76" w14:textId="77777777" w:rsidR="00604C42" w:rsidRDefault="00D90F95" w:rsidP="00A15A0D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 w:rsidRPr="00A15A0D">
        <w:rPr>
          <w:rFonts w:cs="Times New Roman"/>
          <w:szCs w:val="24"/>
        </w:rPr>
        <w:t>Current &amp; erosion and sedimentation pattern of Gorgan bay. By Amine Afshar</w:t>
      </w:r>
      <w:r w:rsidR="00A15A0D">
        <w:rPr>
          <w:rFonts w:cs="Times New Roman"/>
          <w:szCs w:val="24"/>
        </w:rPr>
        <w:t xml:space="preserve">, </w:t>
      </w:r>
      <w:proofErr w:type="spellStart"/>
      <w:r w:rsidR="00A15A0D">
        <w:rPr>
          <w:rFonts w:cs="Times New Roman"/>
          <w:szCs w:val="24"/>
        </w:rPr>
        <w:t>Msc</w:t>
      </w:r>
      <w:proofErr w:type="spellEnd"/>
      <w:r w:rsidRPr="00A15A0D">
        <w:rPr>
          <w:rFonts w:cs="Times New Roman"/>
          <w:szCs w:val="24"/>
        </w:rPr>
        <w:t xml:space="preserve"> of marine science and technology, </w:t>
      </w:r>
      <w:proofErr w:type="spellStart"/>
      <w:r w:rsidR="00A701FA" w:rsidRPr="00A15A0D">
        <w:rPr>
          <w:rFonts w:cs="Times New Roman"/>
          <w:szCs w:val="24"/>
        </w:rPr>
        <w:t>Tarbiat</w:t>
      </w:r>
      <w:proofErr w:type="spellEnd"/>
      <w:r w:rsidR="00A701FA" w:rsidRPr="00A15A0D">
        <w:rPr>
          <w:rFonts w:cs="Times New Roman"/>
          <w:szCs w:val="24"/>
        </w:rPr>
        <w:t xml:space="preserve"> </w:t>
      </w:r>
      <w:proofErr w:type="spellStart"/>
      <w:r w:rsidR="00A701FA" w:rsidRPr="00A15A0D">
        <w:rPr>
          <w:rFonts w:cs="Times New Roman"/>
          <w:szCs w:val="24"/>
        </w:rPr>
        <w:t>Modares</w:t>
      </w:r>
      <w:proofErr w:type="spellEnd"/>
      <w:r w:rsidR="00A701FA" w:rsidRPr="00A15A0D">
        <w:rPr>
          <w:rFonts w:cs="Times New Roman"/>
          <w:szCs w:val="24"/>
        </w:rPr>
        <w:t xml:space="preserve"> University</w:t>
      </w:r>
      <w:r w:rsidRPr="00A15A0D">
        <w:rPr>
          <w:rFonts w:cs="Times New Roman"/>
          <w:szCs w:val="24"/>
        </w:rPr>
        <w:t>, summer 2002.</w:t>
      </w:r>
    </w:p>
    <w:p w14:paraId="419AF1EE" w14:textId="77777777" w:rsidR="00A15A0D" w:rsidRDefault="001E678A" w:rsidP="00A15A0D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Investigation coastal change mechanism of </w:t>
      </w:r>
      <w:proofErr w:type="spellStart"/>
      <w:r>
        <w:rPr>
          <w:rFonts w:cs="Times New Roman"/>
          <w:szCs w:val="24"/>
        </w:rPr>
        <w:t>Jegin</w:t>
      </w:r>
      <w:proofErr w:type="spellEnd"/>
      <w:r>
        <w:rPr>
          <w:rFonts w:cs="Times New Roman"/>
          <w:szCs w:val="24"/>
        </w:rPr>
        <w:t xml:space="preserve"> Delta</w:t>
      </w:r>
      <w:r w:rsidR="00A40349">
        <w:rPr>
          <w:rFonts w:cs="Times New Roman"/>
          <w:szCs w:val="24"/>
        </w:rPr>
        <w:t xml:space="preserve"> using geographic information system. By </w:t>
      </w:r>
      <w:proofErr w:type="spellStart"/>
      <w:r w:rsidR="00A40349">
        <w:rPr>
          <w:rFonts w:cs="Times New Roman"/>
          <w:szCs w:val="24"/>
        </w:rPr>
        <w:t>Fakhrodin</w:t>
      </w:r>
      <w:proofErr w:type="spellEnd"/>
      <w:r w:rsidR="00A40349">
        <w:rPr>
          <w:rFonts w:cs="Times New Roman"/>
          <w:szCs w:val="24"/>
        </w:rPr>
        <w:t xml:space="preserve"> </w:t>
      </w:r>
      <w:proofErr w:type="spellStart"/>
      <w:r w:rsidR="00A40349">
        <w:rPr>
          <w:rFonts w:cs="Times New Roman"/>
          <w:szCs w:val="24"/>
        </w:rPr>
        <w:t>Barakhasi</w:t>
      </w:r>
      <w:proofErr w:type="spellEnd"/>
      <w:r w:rsidR="00A40349">
        <w:rPr>
          <w:rFonts w:cs="Times New Roman"/>
          <w:szCs w:val="24"/>
        </w:rPr>
        <w:t xml:space="preserve">, </w:t>
      </w:r>
      <w:proofErr w:type="spellStart"/>
      <w:r w:rsidR="00A40349">
        <w:rPr>
          <w:rFonts w:cs="Times New Roman"/>
          <w:szCs w:val="24"/>
        </w:rPr>
        <w:t>Msc</w:t>
      </w:r>
      <w:proofErr w:type="spellEnd"/>
      <w:r w:rsidR="00A40349">
        <w:rPr>
          <w:rFonts w:cs="Times New Roman"/>
          <w:szCs w:val="24"/>
        </w:rPr>
        <w:t xml:space="preserve"> of marine engineering, University of </w:t>
      </w:r>
      <w:proofErr w:type="spellStart"/>
      <w:r w:rsidR="00A40349">
        <w:rPr>
          <w:rFonts w:cs="Times New Roman"/>
          <w:szCs w:val="24"/>
        </w:rPr>
        <w:t>Khaje</w:t>
      </w:r>
      <w:proofErr w:type="spellEnd"/>
      <w:r w:rsidR="00A40349">
        <w:rPr>
          <w:rFonts w:cs="Times New Roman"/>
          <w:szCs w:val="24"/>
        </w:rPr>
        <w:t xml:space="preserve"> Nasir, 2005</w:t>
      </w:r>
    </w:p>
    <w:p w14:paraId="70400310" w14:textId="77777777" w:rsidR="00A40349" w:rsidRDefault="00A40349" w:rsidP="00A15A0D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Investigation of </w:t>
      </w:r>
      <w:proofErr w:type="spellStart"/>
      <w:r>
        <w:rPr>
          <w:rFonts w:cs="Times New Roman"/>
          <w:szCs w:val="24"/>
        </w:rPr>
        <w:t>Hendijan</w:t>
      </w:r>
      <w:proofErr w:type="spellEnd"/>
      <w:r>
        <w:rPr>
          <w:rFonts w:cs="Times New Roman"/>
          <w:szCs w:val="24"/>
        </w:rPr>
        <w:t xml:space="preserve"> Delta morphology in order to land preparation. By Hamid </w:t>
      </w:r>
      <w:proofErr w:type="spellStart"/>
      <w:r>
        <w:rPr>
          <w:rFonts w:cs="Times New Roman"/>
          <w:szCs w:val="24"/>
        </w:rPr>
        <w:t>Davoodi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Msc</w:t>
      </w:r>
      <w:proofErr w:type="spellEnd"/>
      <w:r>
        <w:rPr>
          <w:rFonts w:cs="Times New Roman"/>
          <w:szCs w:val="24"/>
        </w:rPr>
        <w:t xml:space="preserve"> of Earth Science Faculty, University of Shahid Beheshti, 2006</w:t>
      </w:r>
    </w:p>
    <w:p w14:paraId="62C26137" w14:textId="77777777" w:rsidR="00A40349" w:rsidRDefault="00A40349" w:rsidP="00A15A0D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Investigation of shoreline changes between </w:t>
      </w:r>
      <w:proofErr w:type="spellStart"/>
      <w:r>
        <w:rPr>
          <w:rFonts w:cs="Times New Roman"/>
          <w:szCs w:val="24"/>
        </w:rPr>
        <w:t>Dastak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Kiashahr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Gilan</w:t>
      </w:r>
      <w:proofErr w:type="spellEnd"/>
      <w:r>
        <w:rPr>
          <w:rFonts w:cs="Times New Roman"/>
          <w:szCs w:val="24"/>
        </w:rPr>
        <w:t xml:space="preserve"> Province), By Rozita </w:t>
      </w:r>
      <w:proofErr w:type="spellStart"/>
      <w:r>
        <w:rPr>
          <w:rFonts w:cs="Times New Roman"/>
          <w:szCs w:val="24"/>
        </w:rPr>
        <w:t>Asghari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Msc</w:t>
      </w:r>
      <w:proofErr w:type="spellEnd"/>
      <w:r>
        <w:rPr>
          <w:rFonts w:cs="Times New Roman"/>
          <w:szCs w:val="24"/>
        </w:rPr>
        <w:t xml:space="preserve"> of Sedimentology faculty of science, University of Hamedan, summer 2006.</w:t>
      </w:r>
    </w:p>
    <w:p w14:paraId="5618641B" w14:textId="77777777" w:rsidR="00A40349" w:rsidRDefault="00A40349" w:rsidP="00A15A0D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Sedimentary facies and sedimentology of the </w:t>
      </w:r>
      <w:proofErr w:type="spellStart"/>
      <w:r>
        <w:rPr>
          <w:rFonts w:cs="Times New Roman"/>
          <w:szCs w:val="24"/>
        </w:rPr>
        <w:t>Hendijan</w:t>
      </w:r>
      <w:proofErr w:type="spellEnd"/>
      <w:r>
        <w:rPr>
          <w:rFonts w:cs="Times New Roman"/>
          <w:szCs w:val="24"/>
        </w:rPr>
        <w:t xml:space="preserve"> Delta, By Hamid </w:t>
      </w:r>
      <w:proofErr w:type="spellStart"/>
      <w:r>
        <w:rPr>
          <w:rFonts w:cs="Times New Roman"/>
          <w:szCs w:val="24"/>
        </w:rPr>
        <w:t>Masoumi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Msc</w:t>
      </w:r>
      <w:proofErr w:type="spellEnd"/>
      <w:r>
        <w:rPr>
          <w:rFonts w:cs="Times New Roman"/>
          <w:szCs w:val="24"/>
        </w:rPr>
        <w:t xml:space="preserve"> of Sedimentology faculty of science, Islamic Azad University, Sciences and Research </w:t>
      </w:r>
      <w:r w:rsidR="003504A2">
        <w:rPr>
          <w:rFonts w:cs="Times New Roman"/>
          <w:szCs w:val="24"/>
        </w:rPr>
        <w:t>branch, Tehran</w:t>
      </w:r>
      <w:r>
        <w:rPr>
          <w:rFonts w:cs="Times New Roman"/>
          <w:szCs w:val="24"/>
        </w:rPr>
        <w:t>, summer 2007.</w:t>
      </w:r>
    </w:p>
    <w:p w14:paraId="00C53395" w14:textId="77777777" w:rsidR="00911CDF" w:rsidRDefault="003504A2" w:rsidP="00911CDF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Coastal Classification of coastal zone (case study: Mazandaran Province), </w:t>
      </w:r>
      <w:r w:rsidR="00911CDF">
        <w:rPr>
          <w:rFonts w:cs="Times New Roman"/>
          <w:szCs w:val="24"/>
        </w:rPr>
        <w:t xml:space="preserve">By </w:t>
      </w:r>
      <w:proofErr w:type="spellStart"/>
      <w:r w:rsidR="00911CDF">
        <w:rPr>
          <w:rFonts w:cs="Times New Roman"/>
          <w:szCs w:val="24"/>
        </w:rPr>
        <w:t>Ghasemi</w:t>
      </w:r>
      <w:proofErr w:type="spellEnd"/>
      <w:r w:rsidR="00911CDF">
        <w:rPr>
          <w:rFonts w:cs="Times New Roman"/>
          <w:szCs w:val="24"/>
        </w:rPr>
        <w:t xml:space="preserve">, </w:t>
      </w:r>
      <w:proofErr w:type="spellStart"/>
      <w:r w:rsidR="00911CDF">
        <w:rPr>
          <w:rFonts w:cs="Times New Roman"/>
          <w:szCs w:val="24"/>
        </w:rPr>
        <w:t>Msc</w:t>
      </w:r>
      <w:proofErr w:type="spellEnd"/>
      <w:r w:rsidR="00911CDF">
        <w:rPr>
          <w:rFonts w:cs="Times New Roman"/>
          <w:szCs w:val="24"/>
        </w:rPr>
        <w:t xml:space="preserve"> of Sedimentology faculty of science, Islamic Azad University, Sciences and Research branch, Tehran, summer 2007.</w:t>
      </w:r>
    </w:p>
    <w:p w14:paraId="28589174" w14:textId="77777777" w:rsidR="00911CDF" w:rsidRDefault="00911CDF" w:rsidP="00911CDF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Investigation of shoreline changes (case study: Mazandaran Province), By </w:t>
      </w:r>
      <w:proofErr w:type="spellStart"/>
      <w:r>
        <w:rPr>
          <w:rFonts w:cs="Times New Roman"/>
          <w:szCs w:val="24"/>
        </w:rPr>
        <w:t>Mojtaba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Tagizadeh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Msc</w:t>
      </w:r>
      <w:proofErr w:type="spellEnd"/>
      <w:r>
        <w:rPr>
          <w:rFonts w:cs="Times New Roman"/>
          <w:szCs w:val="24"/>
        </w:rPr>
        <w:t xml:space="preserve"> of Sedimentology faculty of science, Islamic Azad University, Sciences and Research branch, Tehran, summer 2007.</w:t>
      </w:r>
    </w:p>
    <w:p w14:paraId="68D0DD11" w14:textId="77777777" w:rsidR="003504A2" w:rsidRDefault="00911CDF" w:rsidP="00A15A0D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 w:rsidRPr="00911CDF">
        <w:rPr>
          <w:rFonts w:cs="Times New Roman"/>
          <w:szCs w:val="24"/>
        </w:rPr>
        <w:t xml:space="preserve">Investigation of coastal sedimentary processes in the </w:t>
      </w:r>
      <w:proofErr w:type="spellStart"/>
      <w:r w:rsidRPr="00911CDF">
        <w:rPr>
          <w:rFonts w:cs="Times New Roman"/>
          <w:szCs w:val="24"/>
        </w:rPr>
        <w:t>Ramin</w:t>
      </w:r>
      <w:proofErr w:type="spellEnd"/>
      <w:r w:rsidRPr="00911CDF">
        <w:rPr>
          <w:rFonts w:cs="Times New Roman"/>
          <w:szCs w:val="24"/>
        </w:rPr>
        <w:t xml:space="preserve"> fishery port. By Mohammad </w:t>
      </w:r>
      <w:proofErr w:type="spellStart"/>
      <w:r w:rsidRPr="00911CDF">
        <w:rPr>
          <w:rFonts w:cs="Times New Roman"/>
          <w:szCs w:val="24"/>
        </w:rPr>
        <w:t>Abotalebpouri</w:t>
      </w:r>
      <w:proofErr w:type="spellEnd"/>
      <w:r w:rsidRPr="00911CDF">
        <w:rPr>
          <w:rFonts w:cs="Times New Roman"/>
          <w:szCs w:val="24"/>
        </w:rPr>
        <w:t xml:space="preserve">, </w:t>
      </w:r>
      <w:proofErr w:type="spellStart"/>
      <w:r w:rsidRPr="00911CDF">
        <w:rPr>
          <w:rFonts w:cs="Times New Roman"/>
          <w:szCs w:val="24"/>
        </w:rPr>
        <w:t>Msc</w:t>
      </w:r>
      <w:proofErr w:type="spellEnd"/>
      <w:r w:rsidRPr="00911CDF">
        <w:rPr>
          <w:rFonts w:cs="Times New Roman"/>
          <w:szCs w:val="24"/>
        </w:rPr>
        <w:t xml:space="preserve"> of marine engineering, University of </w:t>
      </w:r>
      <w:proofErr w:type="spellStart"/>
      <w:r w:rsidRPr="00911CDF">
        <w:rPr>
          <w:rFonts w:cs="Times New Roman"/>
          <w:szCs w:val="24"/>
        </w:rPr>
        <w:t>Khaje</w:t>
      </w:r>
      <w:proofErr w:type="spellEnd"/>
      <w:r w:rsidRPr="00911CDF">
        <w:rPr>
          <w:rFonts w:cs="Times New Roman"/>
          <w:szCs w:val="24"/>
        </w:rPr>
        <w:t xml:space="preserve"> Nasir, 2007.</w:t>
      </w:r>
    </w:p>
    <w:p w14:paraId="2FBDB6EC" w14:textId="77777777" w:rsidR="003A69F4" w:rsidRPr="003A69F4" w:rsidRDefault="003A69F4" w:rsidP="003A69F4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  <w:rtl/>
        </w:rPr>
      </w:pPr>
      <w:r w:rsidRPr="003A69F4">
        <w:rPr>
          <w:rFonts w:cs="Times New Roman"/>
          <w:szCs w:val="24"/>
        </w:rPr>
        <w:t>Investigation on effects of gas industries development on morphology of mangrove forest, Nayband Bay, Persian Gulf. By Hamid Davoodi, PhD, Ecology Research Institute of Persian Gulf and Oman Sea</w:t>
      </w:r>
      <w:r>
        <w:rPr>
          <w:rFonts w:cs="Times New Roman"/>
          <w:szCs w:val="24"/>
        </w:rPr>
        <w:t xml:space="preserve">, </w:t>
      </w:r>
      <w:r w:rsidRPr="003A69F4">
        <w:rPr>
          <w:rFonts w:cs="Times New Roman"/>
          <w:szCs w:val="24"/>
        </w:rPr>
        <w:t>Iranian Fisheries Research Institute</w:t>
      </w:r>
      <w:r>
        <w:rPr>
          <w:rFonts w:cs="Times New Roman"/>
          <w:szCs w:val="24"/>
        </w:rPr>
        <w:t xml:space="preserve">, 2017. </w:t>
      </w:r>
    </w:p>
    <w:p w14:paraId="1C1F4085" w14:textId="77777777" w:rsidR="003A69F4" w:rsidRPr="003A69F4" w:rsidRDefault="003A69F4" w:rsidP="003A69F4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Sedimentology of the </w:t>
      </w:r>
      <w:proofErr w:type="spellStart"/>
      <w:r>
        <w:rPr>
          <w:rFonts w:cs="Times New Roman"/>
          <w:szCs w:val="24"/>
        </w:rPr>
        <w:t>Shahroud</w:t>
      </w:r>
      <w:proofErr w:type="spellEnd"/>
      <w:r>
        <w:rPr>
          <w:rFonts w:cs="Times New Roman"/>
          <w:szCs w:val="24"/>
        </w:rPr>
        <w:t xml:space="preserve"> River, By </w:t>
      </w:r>
      <w:proofErr w:type="spellStart"/>
      <w:r>
        <w:rPr>
          <w:rFonts w:cs="Times New Roman"/>
          <w:szCs w:val="24"/>
        </w:rPr>
        <w:t>Effat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Pasban</w:t>
      </w:r>
      <w:proofErr w:type="spellEnd"/>
      <w:r>
        <w:rPr>
          <w:rFonts w:cs="Times New Roman"/>
          <w:szCs w:val="24"/>
        </w:rPr>
        <w:t xml:space="preserve">, Abi Ali University of Hamedan, 2017. </w:t>
      </w:r>
    </w:p>
    <w:p w14:paraId="75FAFE69" w14:textId="77777777" w:rsidR="003A69F4" w:rsidRDefault="003A69F4" w:rsidP="00243743">
      <w:pPr>
        <w:numPr>
          <w:ilvl w:val="0"/>
          <w:numId w:val="5"/>
        </w:numPr>
        <w:spacing w:line="360" w:lineRule="auto"/>
        <w:ind w:left="720"/>
        <w:jc w:val="both"/>
        <w:rPr>
          <w:rFonts w:cs="Times New Roman"/>
          <w:szCs w:val="24"/>
        </w:rPr>
      </w:pPr>
      <w:r w:rsidRPr="003A69F4">
        <w:rPr>
          <w:rFonts w:cs="Times New Roman"/>
          <w:szCs w:val="24"/>
        </w:rPr>
        <w:t>Effects of forest management practices on soil erosion in the Guilan forests (Chafrud Catchment) using radioisotopic techniques (</w:t>
      </w:r>
      <w:r w:rsidRPr="003A69F4">
        <w:rPr>
          <w:rFonts w:cs="Times New Roman"/>
          <w:szCs w:val="24"/>
          <w:vertAlign w:val="superscript"/>
        </w:rPr>
        <w:t>137</w:t>
      </w:r>
      <w:r w:rsidRPr="003A69F4">
        <w:rPr>
          <w:rFonts w:cs="Times New Roman"/>
          <w:szCs w:val="24"/>
        </w:rPr>
        <w:t>Cs</w:t>
      </w:r>
      <w:r w:rsidRPr="003A69F4">
        <w:rPr>
          <w:rFonts w:cs="Times New Roman" w:hint="cs"/>
          <w:szCs w:val="24"/>
          <w:rtl/>
        </w:rPr>
        <w:t xml:space="preserve"> </w:t>
      </w:r>
      <w:r w:rsidRPr="003A69F4">
        <w:rPr>
          <w:rFonts w:cs="Times New Roman"/>
          <w:szCs w:val="24"/>
        </w:rPr>
        <w:t xml:space="preserve">and </w:t>
      </w:r>
      <w:r w:rsidRPr="003A69F4">
        <w:rPr>
          <w:rFonts w:cs="Times New Roman"/>
          <w:szCs w:val="24"/>
          <w:vertAlign w:val="superscript"/>
        </w:rPr>
        <w:t>210</w:t>
      </w:r>
      <w:r w:rsidRPr="003A69F4">
        <w:rPr>
          <w:rFonts w:cs="Times New Roman"/>
          <w:szCs w:val="24"/>
        </w:rPr>
        <w:t xml:space="preserve">Pb), By Shahriar </w:t>
      </w:r>
      <w:proofErr w:type="spellStart"/>
      <w:r w:rsidRPr="003A69F4">
        <w:rPr>
          <w:rFonts w:cs="Times New Roman"/>
          <w:szCs w:val="24"/>
        </w:rPr>
        <w:t>SobhZahedi</w:t>
      </w:r>
      <w:proofErr w:type="spellEnd"/>
      <w:r w:rsidRPr="003A69F4">
        <w:rPr>
          <w:rFonts w:cs="Times New Roman"/>
          <w:szCs w:val="24"/>
        </w:rPr>
        <w:t>, University of G</w:t>
      </w:r>
      <w:r w:rsidR="00243743">
        <w:rPr>
          <w:rFonts w:cs="Times New Roman"/>
          <w:szCs w:val="24"/>
        </w:rPr>
        <w:t>u</w:t>
      </w:r>
      <w:r w:rsidRPr="003A69F4">
        <w:rPr>
          <w:rFonts w:cs="Times New Roman"/>
          <w:szCs w:val="24"/>
        </w:rPr>
        <w:t>ilan, 2017-201</w:t>
      </w:r>
      <w:r w:rsidR="00243743">
        <w:rPr>
          <w:rFonts w:cs="Times New Roman"/>
          <w:szCs w:val="24"/>
        </w:rPr>
        <w:t>9</w:t>
      </w:r>
      <w:r w:rsidRPr="003A69F4">
        <w:rPr>
          <w:rFonts w:cs="Times New Roman"/>
          <w:szCs w:val="24"/>
        </w:rPr>
        <w:t>.</w:t>
      </w:r>
    </w:p>
    <w:p w14:paraId="38FF0904" w14:textId="77777777" w:rsidR="006728B9" w:rsidRDefault="006728B9" w:rsidP="006728B9">
      <w:pPr>
        <w:spacing w:line="360" w:lineRule="auto"/>
        <w:ind w:left="720"/>
        <w:jc w:val="both"/>
        <w:rPr>
          <w:rFonts w:cs="Times New Roman"/>
          <w:szCs w:val="24"/>
        </w:rPr>
      </w:pPr>
    </w:p>
    <w:p w14:paraId="2B09B67F" w14:textId="77777777" w:rsidR="006728B9" w:rsidRDefault="006728B9" w:rsidP="006728B9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>
        <w:rPr>
          <w:i/>
          <w:iCs/>
          <w:color w:val="0070C0"/>
          <w:sz w:val="28"/>
          <w:szCs w:val="28"/>
          <w:u w:val="single"/>
        </w:rPr>
        <w:t>Inventions</w:t>
      </w:r>
    </w:p>
    <w:p w14:paraId="2EAAEA06" w14:textId="77777777" w:rsidR="006728B9" w:rsidRPr="006728B9" w:rsidRDefault="006728B9" w:rsidP="006728B9"/>
    <w:p w14:paraId="6DE0B162" w14:textId="77777777" w:rsidR="006728B9" w:rsidRDefault="006728B9" w:rsidP="006728B9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Times New Roman"/>
          <w:szCs w:val="24"/>
        </w:rPr>
      </w:pPr>
      <w:r w:rsidRPr="00611F6A">
        <w:rPr>
          <w:rFonts w:cs="Times New Roman"/>
          <w:b/>
          <w:bCs/>
          <w:i/>
          <w:iCs/>
          <w:szCs w:val="24"/>
        </w:rPr>
        <w:t>Gharibreza, M.,</w:t>
      </w:r>
      <w:r>
        <w:rPr>
          <w:rFonts w:cs="Times New Roman"/>
          <w:szCs w:val="24"/>
        </w:rPr>
        <w:t xml:space="preserve"> </w:t>
      </w:r>
      <w:r w:rsidRPr="006728B9">
        <w:rPr>
          <w:rFonts w:cs="Times New Roman"/>
          <w:b/>
          <w:bCs/>
          <w:i/>
          <w:iCs/>
          <w:szCs w:val="24"/>
        </w:rPr>
        <w:t>2011</w:t>
      </w:r>
      <w:r>
        <w:rPr>
          <w:rFonts w:cs="Times New Roman"/>
          <w:szCs w:val="24"/>
        </w:rPr>
        <w:t xml:space="preserve">. A Sediment Sampling Apparatus, Patent Number: PI2011003971, University of Malaya. </w:t>
      </w:r>
    </w:p>
    <w:p w14:paraId="6001E832" w14:textId="77777777" w:rsidR="006728B9" w:rsidRDefault="006728B9" w:rsidP="006728B9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</w:p>
    <w:p w14:paraId="4435C013" w14:textId="77777777" w:rsidR="00611F6A" w:rsidRDefault="00611F6A" w:rsidP="006728B9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>
        <w:rPr>
          <w:i/>
          <w:iCs/>
          <w:color w:val="0070C0"/>
          <w:sz w:val="28"/>
          <w:szCs w:val="28"/>
          <w:u w:val="single"/>
        </w:rPr>
        <w:t>National Award</w:t>
      </w:r>
    </w:p>
    <w:p w14:paraId="5D1660AF" w14:textId="77777777" w:rsidR="00885616" w:rsidRDefault="00611F6A" w:rsidP="00611F6A">
      <w:pPr>
        <w:pStyle w:val="ListParagraph"/>
        <w:numPr>
          <w:ilvl w:val="0"/>
          <w:numId w:val="30"/>
        </w:numPr>
      </w:pPr>
      <w:r w:rsidRPr="00611F6A">
        <w:rPr>
          <w:rFonts w:cs="Times New Roman"/>
          <w:b/>
          <w:bCs/>
          <w:i/>
          <w:iCs/>
          <w:szCs w:val="24"/>
        </w:rPr>
        <w:t>Gharibreza, M., 2020.</w:t>
      </w:r>
      <w:r>
        <w:t xml:space="preserve"> </w:t>
      </w:r>
      <w:r w:rsidRPr="00611F6A">
        <w:rPr>
          <w:i/>
          <w:iCs/>
          <w:u w:val="single"/>
        </w:rPr>
        <w:t>Thematic Atlas of Coastal Zone of Iran</w:t>
      </w:r>
      <w:r>
        <w:t>, The National Best Research Achievement of the Agricultural Research and Education &amp; Extension Organization (AREEO), Iran.</w:t>
      </w:r>
    </w:p>
    <w:p w14:paraId="3E87F3DD" w14:textId="77777777" w:rsidR="00BF642C" w:rsidRDefault="00611F6A" w:rsidP="00BF642C">
      <w:pPr>
        <w:pStyle w:val="ListParagraph"/>
        <w:numPr>
          <w:ilvl w:val="0"/>
          <w:numId w:val="30"/>
        </w:numPr>
      </w:pPr>
      <w:r>
        <w:lastRenderedPageBreak/>
        <w:t xml:space="preserve"> </w:t>
      </w:r>
      <w:r w:rsidR="00BF642C" w:rsidRPr="00611F6A">
        <w:rPr>
          <w:rFonts w:cs="Times New Roman"/>
          <w:b/>
          <w:bCs/>
          <w:i/>
          <w:iCs/>
          <w:szCs w:val="24"/>
        </w:rPr>
        <w:t>Gharibreza, M., 202</w:t>
      </w:r>
      <w:r w:rsidR="005F5488">
        <w:rPr>
          <w:rFonts w:cs="Times New Roman"/>
          <w:b/>
          <w:bCs/>
          <w:i/>
          <w:iCs/>
          <w:szCs w:val="24"/>
        </w:rPr>
        <w:t>1</w:t>
      </w:r>
      <w:r w:rsidR="00BF642C" w:rsidRPr="00611F6A">
        <w:rPr>
          <w:rFonts w:cs="Times New Roman"/>
          <w:b/>
          <w:bCs/>
          <w:i/>
          <w:iCs/>
          <w:szCs w:val="24"/>
        </w:rPr>
        <w:t>.</w:t>
      </w:r>
      <w:r w:rsidR="00BF642C">
        <w:t xml:space="preserve"> </w:t>
      </w:r>
      <w:r w:rsidR="00BF642C" w:rsidRPr="00BF642C">
        <w:rPr>
          <w:i/>
          <w:iCs/>
          <w:u w:val="single"/>
        </w:rPr>
        <w:t>Effects of Deforestation on Soil redistribution in the Hircanian Forest</w:t>
      </w:r>
      <w:r w:rsidR="00BF642C">
        <w:t>, The National Best Research Achievement of Forest, Rangeland and Watershed Management Organization (FRWO), Iran.</w:t>
      </w:r>
    </w:p>
    <w:p w14:paraId="00A33A68" w14:textId="77777777" w:rsidR="00611F6A" w:rsidRPr="00611F6A" w:rsidRDefault="00611F6A" w:rsidP="00611F6A">
      <w:pPr>
        <w:pStyle w:val="ListParagraph"/>
        <w:numPr>
          <w:ilvl w:val="0"/>
          <w:numId w:val="30"/>
        </w:numPr>
        <w:rPr>
          <w:rtl/>
        </w:rPr>
      </w:pPr>
    </w:p>
    <w:p w14:paraId="11046873" w14:textId="77777777" w:rsidR="006728B9" w:rsidRDefault="006728B9" w:rsidP="006728B9">
      <w:pPr>
        <w:pStyle w:val="Heading1"/>
        <w:jc w:val="left"/>
        <w:rPr>
          <w:i/>
          <w:iCs/>
          <w:color w:val="0070C0"/>
          <w:sz w:val="28"/>
          <w:szCs w:val="28"/>
          <w:u w:val="single"/>
        </w:rPr>
      </w:pPr>
      <w:r>
        <w:rPr>
          <w:i/>
          <w:iCs/>
          <w:color w:val="0070C0"/>
          <w:sz w:val="28"/>
          <w:szCs w:val="28"/>
          <w:u w:val="single"/>
        </w:rPr>
        <w:t>International Award</w:t>
      </w:r>
    </w:p>
    <w:p w14:paraId="7127ADE3" w14:textId="77777777" w:rsidR="00243743" w:rsidRDefault="006728B9" w:rsidP="00674A6A">
      <w:pPr>
        <w:pStyle w:val="ListParagraph"/>
        <w:numPr>
          <w:ilvl w:val="0"/>
          <w:numId w:val="18"/>
        </w:numPr>
      </w:pPr>
      <w:r>
        <w:t xml:space="preserve">Regional Training Course on the Use of Short-lived Fallout Radionuclides for Evaluating </w:t>
      </w:r>
      <w:r w:rsidR="00674A6A">
        <w:t>Soil Erosion/Sedimentation Magnitudes and the Effectiveness of Soil Conservation, Seibersdorf, Austria, 17-28 Oct, 2016.</w:t>
      </w:r>
    </w:p>
    <w:p w14:paraId="1A46C5F4" w14:textId="77777777" w:rsidR="006728B9" w:rsidRPr="006728B9" w:rsidRDefault="00EC6CFB" w:rsidP="00AF2391">
      <w:pPr>
        <w:pStyle w:val="ListParagraph"/>
        <w:numPr>
          <w:ilvl w:val="0"/>
          <w:numId w:val="18"/>
        </w:numPr>
      </w:pPr>
      <w:r>
        <w:t>Certificate of</w:t>
      </w:r>
      <w:r w:rsidR="00285FC3" w:rsidRPr="00285FC3">
        <w:t xml:space="preserve"> participat</w:t>
      </w:r>
      <w:r w:rsidR="00AF2391">
        <w:t>ion</w:t>
      </w:r>
      <w:r w:rsidR="00285FC3" w:rsidRPr="00285FC3">
        <w:t xml:space="preserve"> in</w:t>
      </w:r>
      <w:r w:rsidR="00285FC3">
        <w:rPr>
          <w:vertAlign w:val="superscript"/>
        </w:rPr>
        <w:t xml:space="preserve"> </w:t>
      </w:r>
      <w:r w:rsidR="00285FC3" w:rsidRPr="00285FC3">
        <w:rPr>
          <w:vertAlign w:val="superscript"/>
        </w:rPr>
        <w:t>15</w:t>
      </w:r>
      <w:r w:rsidR="00285FC3">
        <w:t xml:space="preserve">the </w:t>
      </w:r>
      <w:r w:rsidR="00243743">
        <w:t>International Symposium on Isotope-Hydrology</w:t>
      </w:r>
      <w:r w:rsidR="00285FC3">
        <w:t xml:space="preserve">. </w:t>
      </w:r>
      <w:r w:rsidR="00AF2391">
        <w:t xml:space="preserve">United Nation, </w:t>
      </w:r>
      <w:r w:rsidR="00285FC3">
        <w:t>Austria, May 20-24.</w:t>
      </w:r>
      <w:r w:rsidR="00674A6A">
        <w:t xml:space="preserve"> </w:t>
      </w:r>
      <w:r w:rsidR="00AF2391">
        <w:t>2019</w:t>
      </w:r>
    </w:p>
    <w:p w14:paraId="2824F3D7" w14:textId="77777777" w:rsidR="006728B9" w:rsidRPr="006728B9" w:rsidRDefault="006728B9" w:rsidP="006728B9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</w:p>
    <w:sectPr w:rsidR="006728B9" w:rsidRPr="006728B9" w:rsidSect="005009D9">
      <w:footerReference w:type="even" r:id="rId27"/>
      <w:footerReference w:type="default" r:id="rId28"/>
      <w:pgSz w:w="11906" w:h="16838"/>
      <w:pgMar w:top="1418" w:right="1418" w:bottom="18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DD58" w14:textId="77777777" w:rsidR="00EE7FA9" w:rsidRDefault="00EE7FA9">
      <w:r>
        <w:separator/>
      </w:r>
    </w:p>
  </w:endnote>
  <w:endnote w:type="continuationSeparator" w:id="0">
    <w:p w14:paraId="439B9669" w14:textId="77777777" w:rsidR="00EE7FA9" w:rsidRDefault="00EE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DDB3" w14:textId="77777777" w:rsidR="00D90F95" w:rsidRDefault="00F909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F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8E7EE" w14:textId="77777777" w:rsidR="00D90F95" w:rsidRDefault="00D90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8E85" w14:textId="2E45455B" w:rsidR="00D90F95" w:rsidRDefault="00F909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F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A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97333A" w14:textId="77777777" w:rsidR="00D90F95" w:rsidRDefault="00D90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4852" w14:textId="77777777" w:rsidR="00EE7FA9" w:rsidRDefault="00EE7FA9">
      <w:r>
        <w:separator/>
      </w:r>
    </w:p>
  </w:footnote>
  <w:footnote w:type="continuationSeparator" w:id="0">
    <w:p w14:paraId="0022716C" w14:textId="77777777" w:rsidR="00EE7FA9" w:rsidRDefault="00EE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9F"/>
    <w:multiLevelType w:val="hybridMultilevel"/>
    <w:tmpl w:val="B6D4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E50"/>
    <w:multiLevelType w:val="hybridMultilevel"/>
    <w:tmpl w:val="8E5C0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928"/>
    <w:multiLevelType w:val="hybridMultilevel"/>
    <w:tmpl w:val="E1644070"/>
    <w:lvl w:ilvl="0" w:tplc="BF00DB7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02E4"/>
    <w:multiLevelType w:val="hybridMultilevel"/>
    <w:tmpl w:val="AC42F3E6"/>
    <w:lvl w:ilvl="0" w:tplc="389887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B6BFB"/>
    <w:multiLevelType w:val="hybridMultilevel"/>
    <w:tmpl w:val="0EF41DE0"/>
    <w:lvl w:ilvl="0" w:tplc="49CA5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FA5"/>
    <w:multiLevelType w:val="hybridMultilevel"/>
    <w:tmpl w:val="4806A1EC"/>
    <w:lvl w:ilvl="0" w:tplc="8D2C66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158F0"/>
    <w:multiLevelType w:val="hybridMultilevel"/>
    <w:tmpl w:val="714C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0AAF"/>
    <w:multiLevelType w:val="hybridMultilevel"/>
    <w:tmpl w:val="0EF41DE0"/>
    <w:lvl w:ilvl="0" w:tplc="49CA5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0BAC"/>
    <w:multiLevelType w:val="hybridMultilevel"/>
    <w:tmpl w:val="E2B2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959DB"/>
    <w:multiLevelType w:val="hybridMultilevel"/>
    <w:tmpl w:val="CA0A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A00DF"/>
    <w:multiLevelType w:val="hybridMultilevel"/>
    <w:tmpl w:val="1D06EE6E"/>
    <w:lvl w:ilvl="0" w:tplc="EEC00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DD0"/>
    <w:multiLevelType w:val="hybridMultilevel"/>
    <w:tmpl w:val="2916A1AE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1405466">
      <w:start w:val="1"/>
      <w:numFmt w:val="decimal"/>
      <w:lvlText w:val="%2-"/>
      <w:lvlJc w:val="left"/>
      <w:pPr>
        <w:ind w:left="2578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25D04C87"/>
    <w:multiLevelType w:val="hybridMultilevel"/>
    <w:tmpl w:val="084C958C"/>
    <w:lvl w:ilvl="0" w:tplc="231C4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82B04"/>
    <w:multiLevelType w:val="hybridMultilevel"/>
    <w:tmpl w:val="DDCED16C"/>
    <w:lvl w:ilvl="0" w:tplc="51E8AB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7CB8"/>
    <w:multiLevelType w:val="hybridMultilevel"/>
    <w:tmpl w:val="4AE0CA6C"/>
    <w:lvl w:ilvl="0" w:tplc="AE0CA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4353"/>
    <w:multiLevelType w:val="hybridMultilevel"/>
    <w:tmpl w:val="8E5C0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42246"/>
    <w:multiLevelType w:val="hybridMultilevel"/>
    <w:tmpl w:val="8E5C0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22377"/>
    <w:multiLevelType w:val="hybridMultilevel"/>
    <w:tmpl w:val="4E98A8BA"/>
    <w:lvl w:ilvl="0" w:tplc="DE227D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FF3D83"/>
    <w:multiLevelType w:val="hybridMultilevel"/>
    <w:tmpl w:val="0EF41DE0"/>
    <w:lvl w:ilvl="0" w:tplc="49CA5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E58DE"/>
    <w:multiLevelType w:val="hybridMultilevel"/>
    <w:tmpl w:val="008E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54F0"/>
    <w:multiLevelType w:val="hybridMultilevel"/>
    <w:tmpl w:val="844E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A7131"/>
    <w:multiLevelType w:val="hybridMultilevel"/>
    <w:tmpl w:val="C33459D8"/>
    <w:lvl w:ilvl="0" w:tplc="0486D11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66109"/>
    <w:multiLevelType w:val="hybridMultilevel"/>
    <w:tmpl w:val="0EF41DE0"/>
    <w:lvl w:ilvl="0" w:tplc="49CA5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735E2"/>
    <w:multiLevelType w:val="hybridMultilevel"/>
    <w:tmpl w:val="0FA81050"/>
    <w:lvl w:ilvl="0" w:tplc="B49085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D4782"/>
    <w:multiLevelType w:val="hybridMultilevel"/>
    <w:tmpl w:val="FBF0D4B6"/>
    <w:lvl w:ilvl="0" w:tplc="CB1459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B7AC6"/>
    <w:multiLevelType w:val="hybridMultilevel"/>
    <w:tmpl w:val="0FF0F164"/>
    <w:lvl w:ilvl="0" w:tplc="12D4D2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E34F66"/>
    <w:multiLevelType w:val="hybridMultilevel"/>
    <w:tmpl w:val="34F404BE"/>
    <w:lvl w:ilvl="0" w:tplc="1CCAB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BB2E14"/>
    <w:multiLevelType w:val="hybridMultilevel"/>
    <w:tmpl w:val="F04056DA"/>
    <w:lvl w:ilvl="0" w:tplc="52889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6410"/>
    <w:multiLevelType w:val="hybridMultilevel"/>
    <w:tmpl w:val="025A8A2E"/>
    <w:lvl w:ilvl="0" w:tplc="A36A9C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14DF0"/>
    <w:multiLevelType w:val="hybridMultilevel"/>
    <w:tmpl w:val="F3AA7D3A"/>
    <w:lvl w:ilvl="0" w:tplc="6F12A1A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96402"/>
    <w:multiLevelType w:val="hybridMultilevel"/>
    <w:tmpl w:val="12CA0DA0"/>
    <w:lvl w:ilvl="0" w:tplc="85A0D6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2C1E"/>
    <w:multiLevelType w:val="hybridMultilevel"/>
    <w:tmpl w:val="8E5C0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13"/>
  </w:num>
  <w:num w:numId="5">
    <w:abstractNumId w:val="28"/>
  </w:num>
  <w:num w:numId="6">
    <w:abstractNumId w:val="23"/>
  </w:num>
  <w:num w:numId="7">
    <w:abstractNumId w:val="11"/>
  </w:num>
  <w:num w:numId="8">
    <w:abstractNumId w:val="6"/>
  </w:num>
  <w:num w:numId="9">
    <w:abstractNumId w:val="31"/>
  </w:num>
  <w:num w:numId="10">
    <w:abstractNumId w:val="8"/>
  </w:num>
  <w:num w:numId="11">
    <w:abstractNumId w:val="2"/>
  </w:num>
  <w:num w:numId="12">
    <w:abstractNumId w:val="15"/>
  </w:num>
  <w:num w:numId="13">
    <w:abstractNumId w:val="20"/>
  </w:num>
  <w:num w:numId="14">
    <w:abstractNumId w:val="1"/>
  </w:num>
  <w:num w:numId="15">
    <w:abstractNumId w:val="19"/>
  </w:num>
  <w:num w:numId="16">
    <w:abstractNumId w:val="5"/>
  </w:num>
  <w:num w:numId="17">
    <w:abstractNumId w:val="12"/>
  </w:num>
  <w:num w:numId="18">
    <w:abstractNumId w:val="26"/>
  </w:num>
  <w:num w:numId="19">
    <w:abstractNumId w:val="16"/>
  </w:num>
  <w:num w:numId="20">
    <w:abstractNumId w:val="14"/>
  </w:num>
  <w:num w:numId="21">
    <w:abstractNumId w:val="0"/>
  </w:num>
  <w:num w:numId="22">
    <w:abstractNumId w:val="21"/>
  </w:num>
  <w:num w:numId="23">
    <w:abstractNumId w:val="27"/>
  </w:num>
  <w:num w:numId="24">
    <w:abstractNumId w:val="30"/>
  </w:num>
  <w:num w:numId="25">
    <w:abstractNumId w:val="10"/>
  </w:num>
  <w:num w:numId="26">
    <w:abstractNumId w:val="4"/>
  </w:num>
  <w:num w:numId="27">
    <w:abstractNumId w:val="7"/>
  </w:num>
  <w:num w:numId="28">
    <w:abstractNumId w:val="22"/>
  </w:num>
  <w:num w:numId="29">
    <w:abstractNumId w:val="18"/>
  </w:num>
  <w:num w:numId="30">
    <w:abstractNumId w:val="29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ACITcwsjSwMDQ0tTcyUdpeDU4uLM/DyQAsNaAFBdSZssAAAA"/>
  </w:docVars>
  <w:rsids>
    <w:rsidRoot w:val="00B53BE1"/>
    <w:rsid w:val="000261DC"/>
    <w:rsid w:val="00026F4B"/>
    <w:rsid w:val="0003505C"/>
    <w:rsid w:val="00064A0A"/>
    <w:rsid w:val="00090CE3"/>
    <w:rsid w:val="0009677A"/>
    <w:rsid w:val="000A72E7"/>
    <w:rsid w:val="000B01D7"/>
    <w:rsid w:val="000B33BF"/>
    <w:rsid w:val="000B3E38"/>
    <w:rsid w:val="000B4E03"/>
    <w:rsid w:val="000D295D"/>
    <w:rsid w:val="000D6BE7"/>
    <w:rsid w:val="000E1F31"/>
    <w:rsid w:val="00106103"/>
    <w:rsid w:val="00106485"/>
    <w:rsid w:val="001076CD"/>
    <w:rsid w:val="001818DA"/>
    <w:rsid w:val="00193B1A"/>
    <w:rsid w:val="001A691F"/>
    <w:rsid w:val="001B5AF5"/>
    <w:rsid w:val="001B6974"/>
    <w:rsid w:val="001C4935"/>
    <w:rsid w:val="001C4B41"/>
    <w:rsid w:val="001D71E0"/>
    <w:rsid w:val="001E678A"/>
    <w:rsid w:val="00206A3E"/>
    <w:rsid w:val="00243743"/>
    <w:rsid w:val="0026279A"/>
    <w:rsid w:val="00276047"/>
    <w:rsid w:val="00285FC3"/>
    <w:rsid w:val="00294F21"/>
    <w:rsid w:val="00296C19"/>
    <w:rsid w:val="002A473B"/>
    <w:rsid w:val="002B6F70"/>
    <w:rsid w:val="003013FC"/>
    <w:rsid w:val="003060CB"/>
    <w:rsid w:val="0032021B"/>
    <w:rsid w:val="00330BFA"/>
    <w:rsid w:val="003331C8"/>
    <w:rsid w:val="003344DF"/>
    <w:rsid w:val="003446C6"/>
    <w:rsid w:val="003504A2"/>
    <w:rsid w:val="00364052"/>
    <w:rsid w:val="0037782C"/>
    <w:rsid w:val="003A44CD"/>
    <w:rsid w:val="003A69F4"/>
    <w:rsid w:val="003B3F55"/>
    <w:rsid w:val="003D004F"/>
    <w:rsid w:val="00407AE6"/>
    <w:rsid w:val="0043126B"/>
    <w:rsid w:val="004343C4"/>
    <w:rsid w:val="00443869"/>
    <w:rsid w:val="0044425C"/>
    <w:rsid w:val="00446577"/>
    <w:rsid w:val="00472893"/>
    <w:rsid w:val="00484EB5"/>
    <w:rsid w:val="004B57D0"/>
    <w:rsid w:val="004B5B86"/>
    <w:rsid w:val="004C34C8"/>
    <w:rsid w:val="004D045A"/>
    <w:rsid w:val="004D4B1F"/>
    <w:rsid w:val="004D7F28"/>
    <w:rsid w:val="004E49EF"/>
    <w:rsid w:val="004E57CC"/>
    <w:rsid w:val="004F6EC2"/>
    <w:rsid w:val="005009D9"/>
    <w:rsid w:val="00505436"/>
    <w:rsid w:val="005130FC"/>
    <w:rsid w:val="005161C7"/>
    <w:rsid w:val="0052388B"/>
    <w:rsid w:val="00530B65"/>
    <w:rsid w:val="005354F0"/>
    <w:rsid w:val="005558FB"/>
    <w:rsid w:val="005636C4"/>
    <w:rsid w:val="00571C04"/>
    <w:rsid w:val="00586BDF"/>
    <w:rsid w:val="005963E9"/>
    <w:rsid w:val="005A7932"/>
    <w:rsid w:val="005B2474"/>
    <w:rsid w:val="005B4CBA"/>
    <w:rsid w:val="005B5BC6"/>
    <w:rsid w:val="005B5F47"/>
    <w:rsid w:val="005C1CED"/>
    <w:rsid w:val="005D6538"/>
    <w:rsid w:val="005E6025"/>
    <w:rsid w:val="005E739C"/>
    <w:rsid w:val="005F5488"/>
    <w:rsid w:val="00604C42"/>
    <w:rsid w:val="00611F6A"/>
    <w:rsid w:val="00612AB2"/>
    <w:rsid w:val="00614FE1"/>
    <w:rsid w:val="00633906"/>
    <w:rsid w:val="00650FCF"/>
    <w:rsid w:val="0065174F"/>
    <w:rsid w:val="006575E6"/>
    <w:rsid w:val="00663A84"/>
    <w:rsid w:val="006728B9"/>
    <w:rsid w:val="00674A6A"/>
    <w:rsid w:val="006779C5"/>
    <w:rsid w:val="006855E0"/>
    <w:rsid w:val="0069333F"/>
    <w:rsid w:val="006D2A01"/>
    <w:rsid w:val="006E07A5"/>
    <w:rsid w:val="0072062F"/>
    <w:rsid w:val="00732DCD"/>
    <w:rsid w:val="00735454"/>
    <w:rsid w:val="0077524D"/>
    <w:rsid w:val="00791399"/>
    <w:rsid w:val="007A368F"/>
    <w:rsid w:val="007C4352"/>
    <w:rsid w:val="007C69AB"/>
    <w:rsid w:val="007E252B"/>
    <w:rsid w:val="007E4EBF"/>
    <w:rsid w:val="007E640B"/>
    <w:rsid w:val="007F2270"/>
    <w:rsid w:val="00806592"/>
    <w:rsid w:val="00816530"/>
    <w:rsid w:val="00822DA0"/>
    <w:rsid w:val="00823ABC"/>
    <w:rsid w:val="00830760"/>
    <w:rsid w:val="00841BA5"/>
    <w:rsid w:val="00873C56"/>
    <w:rsid w:val="00875840"/>
    <w:rsid w:val="0088262E"/>
    <w:rsid w:val="00885616"/>
    <w:rsid w:val="00894056"/>
    <w:rsid w:val="00897C69"/>
    <w:rsid w:val="008A19B3"/>
    <w:rsid w:val="008A316A"/>
    <w:rsid w:val="008A3892"/>
    <w:rsid w:val="008B295C"/>
    <w:rsid w:val="008F49FE"/>
    <w:rsid w:val="00900A65"/>
    <w:rsid w:val="00903E82"/>
    <w:rsid w:val="009052B9"/>
    <w:rsid w:val="00911CDF"/>
    <w:rsid w:val="009304BA"/>
    <w:rsid w:val="00944B51"/>
    <w:rsid w:val="00955CD7"/>
    <w:rsid w:val="009A5EC8"/>
    <w:rsid w:val="009C5C2D"/>
    <w:rsid w:val="009E3546"/>
    <w:rsid w:val="009F2B18"/>
    <w:rsid w:val="009F6E6D"/>
    <w:rsid w:val="00A0595E"/>
    <w:rsid w:val="00A15A0D"/>
    <w:rsid w:val="00A2325C"/>
    <w:rsid w:val="00A24E6C"/>
    <w:rsid w:val="00A40349"/>
    <w:rsid w:val="00A4667F"/>
    <w:rsid w:val="00A47691"/>
    <w:rsid w:val="00A51BA8"/>
    <w:rsid w:val="00A57BD0"/>
    <w:rsid w:val="00A679C5"/>
    <w:rsid w:val="00A701FA"/>
    <w:rsid w:val="00A768A5"/>
    <w:rsid w:val="00AA0267"/>
    <w:rsid w:val="00AA59DC"/>
    <w:rsid w:val="00AA6F10"/>
    <w:rsid w:val="00AB0C89"/>
    <w:rsid w:val="00AC6F14"/>
    <w:rsid w:val="00AE094B"/>
    <w:rsid w:val="00AE0DDF"/>
    <w:rsid w:val="00AF2391"/>
    <w:rsid w:val="00B027B1"/>
    <w:rsid w:val="00B02FBE"/>
    <w:rsid w:val="00B11873"/>
    <w:rsid w:val="00B265F9"/>
    <w:rsid w:val="00B43DCB"/>
    <w:rsid w:val="00B45BFF"/>
    <w:rsid w:val="00B53BE1"/>
    <w:rsid w:val="00B706AF"/>
    <w:rsid w:val="00B72B49"/>
    <w:rsid w:val="00B77013"/>
    <w:rsid w:val="00B86D0B"/>
    <w:rsid w:val="00BA050B"/>
    <w:rsid w:val="00BA7A6C"/>
    <w:rsid w:val="00BC470E"/>
    <w:rsid w:val="00BD116D"/>
    <w:rsid w:val="00BD156E"/>
    <w:rsid w:val="00BF642C"/>
    <w:rsid w:val="00BF70B7"/>
    <w:rsid w:val="00C03D2F"/>
    <w:rsid w:val="00C34A6E"/>
    <w:rsid w:val="00C424BA"/>
    <w:rsid w:val="00C51F73"/>
    <w:rsid w:val="00C63A9E"/>
    <w:rsid w:val="00C7534C"/>
    <w:rsid w:val="00C762DD"/>
    <w:rsid w:val="00C76307"/>
    <w:rsid w:val="00C83E78"/>
    <w:rsid w:val="00C8474D"/>
    <w:rsid w:val="00CA5E00"/>
    <w:rsid w:val="00CD1BA0"/>
    <w:rsid w:val="00CD74EF"/>
    <w:rsid w:val="00CE03B3"/>
    <w:rsid w:val="00D03330"/>
    <w:rsid w:val="00D27542"/>
    <w:rsid w:val="00D30E69"/>
    <w:rsid w:val="00D650C6"/>
    <w:rsid w:val="00D66D5D"/>
    <w:rsid w:val="00D87E00"/>
    <w:rsid w:val="00D902B6"/>
    <w:rsid w:val="00D90F95"/>
    <w:rsid w:val="00D9764E"/>
    <w:rsid w:val="00DA3936"/>
    <w:rsid w:val="00DD1FFD"/>
    <w:rsid w:val="00DE619B"/>
    <w:rsid w:val="00DE74C2"/>
    <w:rsid w:val="00DF58D1"/>
    <w:rsid w:val="00E11C9A"/>
    <w:rsid w:val="00E16F55"/>
    <w:rsid w:val="00E20DB0"/>
    <w:rsid w:val="00E25A89"/>
    <w:rsid w:val="00E27C85"/>
    <w:rsid w:val="00E30F77"/>
    <w:rsid w:val="00E31C7C"/>
    <w:rsid w:val="00E45534"/>
    <w:rsid w:val="00E477BD"/>
    <w:rsid w:val="00E74C64"/>
    <w:rsid w:val="00E77C69"/>
    <w:rsid w:val="00E95B32"/>
    <w:rsid w:val="00EC0D3C"/>
    <w:rsid w:val="00EC3C8D"/>
    <w:rsid w:val="00EC6CFB"/>
    <w:rsid w:val="00ED352B"/>
    <w:rsid w:val="00EE7FA9"/>
    <w:rsid w:val="00F16BC2"/>
    <w:rsid w:val="00F30C09"/>
    <w:rsid w:val="00F40376"/>
    <w:rsid w:val="00F44C88"/>
    <w:rsid w:val="00F44C93"/>
    <w:rsid w:val="00F52CF2"/>
    <w:rsid w:val="00F65F3C"/>
    <w:rsid w:val="00F73531"/>
    <w:rsid w:val="00F740E4"/>
    <w:rsid w:val="00F75AF7"/>
    <w:rsid w:val="00F9092C"/>
    <w:rsid w:val="00FA617C"/>
    <w:rsid w:val="00FC2E46"/>
    <w:rsid w:val="00FC7635"/>
    <w:rsid w:val="00FD66BA"/>
    <w:rsid w:val="00FD69B4"/>
    <w:rsid w:val="00FE16AA"/>
    <w:rsid w:val="00FE293F"/>
    <w:rsid w:val="00FE5E44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836EB"/>
  <w15:docId w15:val="{03AA54D6-69FD-4956-8D73-1C861AB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D9"/>
    <w:rPr>
      <w:rFonts w:cs="Zar"/>
      <w:sz w:val="24"/>
      <w:szCs w:val="28"/>
    </w:rPr>
  </w:style>
  <w:style w:type="paragraph" w:styleId="Heading1">
    <w:name w:val="heading 1"/>
    <w:basedOn w:val="Normal"/>
    <w:next w:val="Normal"/>
    <w:qFormat/>
    <w:rsid w:val="005009D9"/>
    <w:pPr>
      <w:keepNext/>
      <w:spacing w:line="360" w:lineRule="auto"/>
      <w:jc w:val="both"/>
      <w:outlineLvl w:val="0"/>
    </w:pPr>
    <w:rPr>
      <w:rFonts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05C"/>
    <w:pPr>
      <w:keepNext/>
      <w:spacing w:before="240" w:after="60"/>
      <w:outlineLvl w:val="3"/>
    </w:pPr>
    <w:rPr>
      <w:rFonts w:ascii="Calibri" w:hAnsi="Calibri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009D9"/>
    <w:rPr>
      <w:color w:val="0000FF"/>
      <w:u w:val="single"/>
    </w:rPr>
  </w:style>
  <w:style w:type="paragraph" w:styleId="BodyText">
    <w:name w:val="Body Text"/>
    <w:basedOn w:val="Normal"/>
    <w:semiHidden/>
    <w:rsid w:val="005009D9"/>
    <w:pPr>
      <w:jc w:val="both"/>
    </w:pPr>
  </w:style>
  <w:style w:type="paragraph" w:styleId="BodyText2">
    <w:name w:val="Body Text 2"/>
    <w:basedOn w:val="Normal"/>
    <w:semiHidden/>
    <w:rsid w:val="005009D9"/>
    <w:pPr>
      <w:spacing w:line="360" w:lineRule="auto"/>
      <w:jc w:val="both"/>
    </w:pPr>
    <w:rPr>
      <w:rFonts w:cs="Times New Roman"/>
      <w:sz w:val="26"/>
      <w:szCs w:val="26"/>
    </w:rPr>
  </w:style>
  <w:style w:type="character" w:styleId="FollowedHyperlink">
    <w:name w:val="FollowedHyperlink"/>
    <w:basedOn w:val="DefaultParagraphFont"/>
    <w:semiHidden/>
    <w:rsid w:val="005009D9"/>
    <w:rPr>
      <w:color w:val="800080"/>
      <w:u w:val="single"/>
    </w:rPr>
  </w:style>
  <w:style w:type="paragraph" w:styleId="Footer">
    <w:name w:val="footer"/>
    <w:basedOn w:val="Normal"/>
    <w:rsid w:val="005009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009D9"/>
  </w:style>
  <w:style w:type="paragraph" w:styleId="BodyTextIndent">
    <w:name w:val="Body Text Indent"/>
    <w:basedOn w:val="Normal"/>
    <w:semiHidden/>
    <w:rsid w:val="005009D9"/>
    <w:pPr>
      <w:spacing w:line="360" w:lineRule="auto"/>
      <w:ind w:left="357" w:firstLine="391"/>
      <w:jc w:val="both"/>
    </w:pPr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05C"/>
    <w:rPr>
      <w:rFonts w:ascii="Calibri" w:eastAsia="Times New Roman" w:hAnsi="Calibri" w:cs="Arial"/>
      <w:b/>
      <w:bCs/>
      <w:sz w:val="28"/>
      <w:szCs w:val="28"/>
    </w:rPr>
  </w:style>
  <w:style w:type="paragraph" w:customStyle="1" w:styleId="StyleLatinTimesNewRomanComplexBMitraLatin12ptC">
    <w:name w:val="Style (Latin) Times New Roman (Complex) B Mitra (Latin) 12 pt (C..."/>
    <w:basedOn w:val="Normal"/>
    <w:autoRedefine/>
    <w:rsid w:val="0003505C"/>
    <w:pPr>
      <w:bidi/>
      <w:ind w:firstLine="227"/>
      <w:jc w:val="center"/>
    </w:pPr>
    <w:rPr>
      <w:rFonts w:cs="B Mitra"/>
      <w:b/>
      <w:bCs/>
      <w:szCs w:val="24"/>
      <w:lang w:bidi="fa-IR"/>
    </w:rPr>
  </w:style>
  <w:style w:type="paragraph" w:styleId="Title">
    <w:name w:val="Title"/>
    <w:basedOn w:val="Normal"/>
    <w:link w:val="TitleChar"/>
    <w:qFormat/>
    <w:rsid w:val="0010610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06103"/>
    <w:rPr>
      <w:rFonts w:cs="Za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0E"/>
    <w:rPr>
      <w:rFonts w:ascii="Tahoma" w:hAnsi="Tahoma" w:cs="Tahoma"/>
      <w:sz w:val="16"/>
      <w:szCs w:val="16"/>
    </w:rPr>
  </w:style>
  <w:style w:type="character" w:customStyle="1" w:styleId="doi">
    <w:name w:val="doi"/>
    <w:basedOn w:val="DefaultParagraphFont"/>
    <w:rsid w:val="00446577"/>
  </w:style>
  <w:style w:type="character" w:customStyle="1" w:styleId="contentstatus">
    <w:name w:val="contentstatus"/>
    <w:basedOn w:val="DefaultParagraphFont"/>
    <w:rsid w:val="00446577"/>
  </w:style>
  <w:style w:type="character" w:customStyle="1" w:styleId="value">
    <w:name w:val="value"/>
    <w:basedOn w:val="DefaultParagraphFont"/>
    <w:rsid w:val="00446577"/>
  </w:style>
  <w:style w:type="character" w:customStyle="1" w:styleId="label1">
    <w:name w:val="label1"/>
    <w:basedOn w:val="DefaultParagraphFont"/>
    <w:rsid w:val="00446577"/>
  </w:style>
  <w:style w:type="paragraph" w:styleId="ListParagraph">
    <w:name w:val="List Paragraph"/>
    <w:basedOn w:val="Normal"/>
    <w:uiPriority w:val="34"/>
    <w:qFormat/>
    <w:rsid w:val="00C424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07A5"/>
  </w:style>
  <w:style w:type="character" w:customStyle="1" w:styleId="scdddoi">
    <w:name w:val="s_c_dddoi"/>
    <w:basedOn w:val="DefaultParagraphFont"/>
    <w:rsid w:val="005161C7"/>
    <w:rPr>
      <w:sz w:val="24"/>
      <w:szCs w:val="24"/>
      <w:bdr w:val="none" w:sz="0" w:space="0" w:color="auto" w:frame="1"/>
      <w:vertAlign w:val="baseline"/>
    </w:rPr>
  </w:style>
  <w:style w:type="character" w:customStyle="1" w:styleId="thread-subject">
    <w:name w:val="thread-subject"/>
    <w:basedOn w:val="DefaultParagraphFont"/>
    <w:rsid w:val="003344DF"/>
  </w:style>
  <w:style w:type="paragraph" w:styleId="NormalWeb">
    <w:name w:val="Normal (Web)"/>
    <w:basedOn w:val="Normal"/>
    <w:uiPriority w:val="99"/>
    <w:semiHidden/>
    <w:unhideWhenUsed/>
    <w:rsid w:val="00944B51"/>
    <w:pPr>
      <w:spacing w:before="100" w:beforeAutospacing="1" w:after="100" w:afterAutospacing="1"/>
    </w:pPr>
    <w:rPr>
      <w:rFonts w:cs="Times New Roman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D902B6"/>
    <w:rPr>
      <w:i/>
      <w:iCs/>
    </w:rPr>
  </w:style>
  <w:style w:type="character" w:customStyle="1" w:styleId="hps">
    <w:name w:val="hps"/>
    <w:basedOn w:val="DefaultParagraphFont"/>
    <w:rsid w:val="003A69F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9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7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x.doi.org/10.22092/wmrj.2021.354478.1410" TargetMode="External"/><Relationship Id="rId18" Type="http://schemas.openxmlformats.org/officeDocument/2006/relationships/hyperlink" Target="https://doi.org/10.1016/j.catena.2018.04.016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link.com/content/r678785j3642861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x.doi.org/10.22084/psj.2021.23839.1280" TargetMode="External"/><Relationship Id="rId17" Type="http://schemas.openxmlformats.org/officeDocument/2006/relationships/hyperlink" Target="https://doi.org/10.1007/s10661-018-7125-1" TargetMode="External"/><Relationship Id="rId25" Type="http://schemas.openxmlformats.org/officeDocument/2006/relationships/hyperlink" Target="http://dx.doi.org/10.2112/05A-0020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iswcr.2020.07.006" TargetMode="External"/><Relationship Id="rId20" Type="http://schemas.openxmlformats.org/officeDocument/2006/relationships/hyperlink" Target="http://dx.doi.org/10.1016/j.quaint.2015.06.03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0661-022-10124-6" TargetMode="External"/><Relationship Id="rId24" Type="http://schemas.openxmlformats.org/officeDocument/2006/relationships/hyperlink" Target="http://dx.doi.org/10.1155/2013/387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2665-020-09347-y" TargetMode="External"/><Relationship Id="rId23" Type="http://schemas.openxmlformats.org/officeDocument/2006/relationships/hyperlink" Target="http://dx.doi.org/10.1016/j.agee.2012.12.004" TargetMode="External"/><Relationship Id="rId28" Type="http://schemas.openxmlformats.org/officeDocument/2006/relationships/footer" Target="footer2.xml"/><Relationship Id="rId10" Type="http://schemas.openxmlformats.org/officeDocument/2006/relationships/hyperlink" Target="mailto:gharibreza4@yahoo.com" TargetMode="External"/><Relationship Id="rId19" Type="http://schemas.openxmlformats.org/officeDocument/2006/relationships/hyperlink" Target="http://dx.doi.org/10.1016/j.ecss.2017.05.0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aribreza@scwmri.ac.ir" TargetMode="External"/><Relationship Id="rId14" Type="http://schemas.openxmlformats.org/officeDocument/2006/relationships/hyperlink" Target="https://dorl.net/dor/20.1001.1.27832651.1400.2.2.6.4" TargetMode="External"/><Relationship Id="rId22" Type="http://schemas.openxmlformats.org/officeDocument/2006/relationships/hyperlink" Target="http://www.springerlink.com/content/0236-5731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BCFB-24A5-4F4D-882B-9F588F2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4395</Words>
  <Characters>28265</Characters>
  <Application>Microsoft Office Word</Application>
  <DocSecurity>0</DocSecurity>
  <Lines>235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SCWMRC.COM</Company>
  <LinksUpToDate>false</LinksUpToDate>
  <CharactersWithSpaces>32595</CharactersWithSpaces>
  <SharedDoc>false</SharedDoc>
  <HLinks>
    <vt:vector size="12" baseType="variant"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mailto:Gharibreza@perdana.um.edu.my</vt:lpwstr>
      </vt:variant>
      <vt:variant>
        <vt:lpwstr/>
      </vt:variant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mailto:gharibreza4@Yahoo.com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HOSEINI</dc:creator>
  <cp:lastModifiedBy>Mohammadreza Gharibreza</cp:lastModifiedBy>
  <cp:revision>2</cp:revision>
  <cp:lastPrinted>2002-09-14T06:01:00Z</cp:lastPrinted>
  <dcterms:created xsi:type="dcterms:W3CDTF">2023-01-25T10:56:00Z</dcterms:created>
  <dcterms:modified xsi:type="dcterms:W3CDTF">2023-01-25T10:56:00Z</dcterms:modified>
</cp:coreProperties>
</file>